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2D1855B7"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523C92">
                              <w:rPr>
                                <w:rFonts w:ascii="Arial" w:hAnsi="Arial" w:cs="Arial"/>
                                <w:b/>
                                <w:bCs/>
                              </w:rPr>
                              <w:t>5</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2D1855B7"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523C92">
                        <w:rPr>
                          <w:rFonts w:ascii="Arial" w:hAnsi="Arial" w:cs="Arial"/>
                          <w:b/>
                          <w:bCs/>
                        </w:rPr>
                        <w:t>5</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3928C1BA"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C57F33">
        <w:rPr>
          <w:rStyle w:val="nfasis"/>
          <w:rFonts w:ascii="Arial" w:hAnsi="Arial" w:cs="Arial"/>
          <w:i w:val="0"/>
          <w:iCs w:val="0"/>
        </w:rPr>
        <w:t>2</w:t>
      </w:r>
      <w:r w:rsidR="000A4E3B">
        <w:rPr>
          <w:rStyle w:val="nfasis"/>
          <w:rFonts w:ascii="Arial" w:hAnsi="Arial" w:cs="Arial"/>
          <w:i w:val="0"/>
          <w:iCs w:val="0"/>
        </w:rPr>
        <w:t>99</w:t>
      </w:r>
      <w:r w:rsidR="00A16F8E" w:rsidRPr="00A16F8E">
        <w:rPr>
          <w:rStyle w:val="nfasis"/>
          <w:rFonts w:ascii="Arial" w:hAnsi="Arial" w:cs="Arial"/>
          <w:i w:val="0"/>
          <w:iCs w:val="0"/>
        </w:rPr>
        <w:t xml:space="preserve"> casos de leptospirosis 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C57F33">
        <w:rPr>
          <w:rStyle w:val="nfasis"/>
          <w:rFonts w:ascii="Arial" w:hAnsi="Arial" w:cs="Arial"/>
          <w:i w:val="0"/>
          <w:iCs w:val="0"/>
        </w:rPr>
        <w:t>4</w:t>
      </w:r>
      <w:r w:rsidR="0083116A">
        <w:rPr>
          <w:rStyle w:val="nfasis"/>
          <w:rFonts w:ascii="Arial" w:hAnsi="Arial" w:cs="Arial"/>
          <w:i w:val="0"/>
          <w:iCs w:val="0"/>
        </w:rPr>
        <w:t>4</w:t>
      </w:r>
      <w:r w:rsidR="00924453">
        <w:rPr>
          <w:rStyle w:val="nfasis"/>
          <w:rFonts w:ascii="Arial" w:hAnsi="Arial" w:cs="Arial"/>
          <w:i w:val="0"/>
          <w:iCs w:val="0"/>
        </w:rPr>
        <w:t xml:space="preserve"> casos, en el distrito de </w:t>
      </w:r>
      <w:proofErr w:type="gramStart"/>
      <w:r w:rsidR="0089716E">
        <w:rPr>
          <w:rStyle w:val="nfasis"/>
          <w:rFonts w:ascii="Arial" w:hAnsi="Arial" w:cs="Arial"/>
          <w:i w:val="0"/>
          <w:iCs w:val="0"/>
        </w:rPr>
        <w:t>T</w:t>
      </w:r>
      <w:r w:rsidR="00924453">
        <w:rPr>
          <w:rStyle w:val="nfasis"/>
          <w:rFonts w:ascii="Arial" w:hAnsi="Arial" w:cs="Arial"/>
          <w:i w:val="0"/>
          <w:iCs w:val="0"/>
        </w:rPr>
        <w:t>eniente</w:t>
      </w:r>
      <w:proofErr w:type="gramEnd"/>
      <w:r w:rsidR="00924453">
        <w:rPr>
          <w:rStyle w:val="nfasis"/>
          <w:rFonts w:ascii="Arial" w:hAnsi="Arial" w:cs="Arial"/>
          <w:i w:val="0"/>
          <w:iCs w:val="0"/>
        </w:rPr>
        <w:t xml:space="preserv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Pr>
          <w:rStyle w:val="nfasis"/>
          <w:rFonts w:ascii="Arial" w:hAnsi="Arial" w:cs="Arial"/>
          <w:i w:val="0"/>
          <w:iCs w:val="0"/>
        </w:rPr>
        <w:t>2</w:t>
      </w:r>
      <w:r w:rsidR="00C57F33">
        <w:rPr>
          <w:rStyle w:val="nfasis"/>
          <w:rFonts w:ascii="Arial" w:hAnsi="Arial" w:cs="Arial"/>
          <w:i w:val="0"/>
          <w:iCs w:val="0"/>
        </w:rPr>
        <w:t>6</w:t>
      </w:r>
      <w:r w:rsidR="00924453">
        <w:rPr>
          <w:rStyle w:val="nfasis"/>
          <w:rFonts w:ascii="Arial" w:hAnsi="Arial" w:cs="Arial"/>
          <w:i w:val="0"/>
          <w:iCs w:val="0"/>
        </w:rPr>
        <w:t xml:space="preserve"> casos,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C57F33">
        <w:rPr>
          <w:rStyle w:val="nfasis"/>
          <w:rFonts w:ascii="Arial" w:hAnsi="Arial" w:cs="Arial"/>
          <w:i w:val="0"/>
          <w:iCs w:val="0"/>
        </w:rPr>
        <w:t>1</w:t>
      </w:r>
      <w:r w:rsidR="000A4E3B">
        <w:rPr>
          <w:rStyle w:val="nfasis"/>
          <w:rFonts w:ascii="Arial" w:hAnsi="Arial" w:cs="Arial"/>
          <w:i w:val="0"/>
          <w:iCs w:val="0"/>
        </w:rPr>
        <w:t>2</w:t>
      </w:r>
      <w:r w:rsidR="00924453">
        <w:rPr>
          <w:rStyle w:val="nfasis"/>
          <w:rFonts w:ascii="Arial" w:hAnsi="Arial" w:cs="Arial"/>
          <w:i w:val="0"/>
          <w:iCs w:val="0"/>
        </w:rPr>
        <w:t xml:space="preserve"> casos, 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83116A">
        <w:rPr>
          <w:rStyle w:val="nfasis"/>
          <w:rFonts w:ascii="Arial" w:hAnsi="Arial" w:cs="Arial"/>
          <w:i w:val="0"/>
          <w:iCs w:val="0"/>
        </w:rPr>
        <w:t>38</w:t>
      </w:r>
      <w:r w:rsidR="000A4E3B">
        <w:rPr>
          <w:rStyle w:val="nfasis"/>
          <w:rFonts w:ascii="Arial" w:hAnsi="Arial" w:cs="Arial"/>
          <w:i w:val="0"/>
          <w:iCs w:val="0"/>
        </w:rPr>
        <w:t>4</w:t>
      </w:r>
      <w:r w:rsidR="00924453">
        <w:rPr>
          <w:rStyle w:val="nfasis"/>
          <w:rFonts w:ascii="Arial" w:hAnsi="Arial" w:cs="Arial"/>
          <w:i w:val="0"/>
          <w:iCs w:val="0"/>
        </w:rPr>
        <w:t xml:space="preserve"> casos de Leptospira.</w:t>
      </w:r>
      <w:r w:rsidR="00A16F8E" w:rsidRPr="00A16F8E">
        <w:rPr>
          <w:rStyle w:val="nfasis"/>
          <w:rFonts w:ascii="Arial" w:hAnsi="Arial" w:cs="Arial"/>
          <w:i w:val="0"/>
          <w:iCs w:val="0"/>
        </w:rPr>
        <w:t xml:space="preserve"> </w:t>
      </w:r>
    </w:p>
    <w:p w14:paraId="4520D4D4" w14:textId="59282222" w:rsidR="00DA619C"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w:t>
      </w:r>
      <w:proofErr w:type="spellStart"/>
      <w:r w:rsidR="00325112" w:rsidRPr="0056110A">
        <w:rPr>
          <w:rFonts w:ascii="Arial" w:hAnsi="Arial" w:cs="Arial"/>
        </w:rPr>
        <w:t>N°</w:t>
      </w:r>
      <w:proofErr w:type="spellEnd"/>
      <w:r w:rsidR="00325112" w:rsidRPr="0056110A">
        <w:rPr>
          <w:rFonts w:ascii="Arial" w:hAnsi="Arial" w:cs="Arial"/>
        </w:rPr>
        <w:t xml:space="preserve"> </w:t>
      </w:r>
      <w:r w:rsidR="005C357F">
        <w:rPr>
          <w:rFonts w:ascii="Arial" w:hAnsi="Arial" w:cs="Arial"/>
        </w:rPr>
        <w:t>1</w:t>
      </w:r>
      <w:r w:rsidR="000A4E3B">
        <w:rPr>
          <w:rFonts w:ascii="Arial" w:hAnsi="Arial" w:cs="Arial"/>
        </w:rPr>
        <w:t>5</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0A4E3B">
        <w:rPr>
          <w:rFonts w:ascii="Arial" w:hAnsi="Arial" w:cs="Arial"/>
        </w:rPr>
        <w:t>epidemia</w:t>
      </w:r>
      <w:r w:rsidRPr="0056110A">
        <w:rPr>
          <w:rFonts w:ascii="Arial" w:hAnsi="Arial" w:cs="Arial"/>
        </w:rPr>
        <w:t xml:space="preserve"> por Leptospira, las muestras de Laboratorio Referencial nos alertan al dar el resultado a través de las corridas diarias,</w:t>
      </w:r>
      <w:r w:rsidR="004E7505">
        <w:rPr>
          <w:rFonts w:ascii="Arial" w:hAnsi="Arial" w:cs="Arial"/>
        </w:rPr>
        <w:t xml:space="preserve"> en estos días no nos están reportando las corridas porque no hay reactivos.</w:t>
      </w:r>
    </w:p>
    <w:p w14:paraId="6B715B1B" w14:textId="77777777" w:rsidR="001D5E31" w:rsidRPr="0056110A" w:rsidRDefault="001D5E31" w:rsidP="0060590F">
      <w:pPr>
        <w:pStyle w:val="Textoindependiente"/>
        <w:spacing w:line="360" w:lineRule="auto"/>
        <w:ind w:right="-1"/>
        <w:rPr>
          <w:rFonts w:ascii="Arial" w:hAnsi="Arial" w:cs="Arial"/>
        </w:rPr>
      </w:pPr>
    </w:p>
    <w:p w14:paraId="013AB834" w14:textId="20DCA895" w:rsidR="00DA619C" w:rsidRPr="0056110A" w:rsidRDefault="00DA619C" w:rsidP="0060590F">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0B04427F" w14:textId="7AC4A496" w:rsidR="00692106" w:rsidRPr="00043BC9" w:rsidRDefault="000A4E3B" w:rsidP="002B0C52">
      <w:pPr>
        <w:pStyle w:val="Ttulo1"/>
        <w:spacing w:line="276" w:lineRule="auto"/>
        <w:ind w:right="-1"/>
        <w:rPr>
          <w:rFonts w:ascii="Ebrima" w:hAnsi="Ebrima" w:cs="Arial"/>
        </w:rPr>
      </w:pPr>
      <w:r w:rsidRPr="000A4E3B">
        <w:lastRenderedPageBreak/>
        <w:drawing>
          <wp:anchor distT="0" distB="0" distL="114300" distR="114300" simplePos="0" relativeHeight="251697152" behindDoc="0" locked="0" layoutInCell="1" allowOverlap="1" wp14:anchorId="61975AB1" wp14:editId="5CD74C9D">
            <wp:simplePos x="0" y="0"/>
            <wp:positionH relativeFrom="margin">
              <wp:align>right</wp:align>
            </wp:positionH>
            <wp:positionV relativeFrom="paragraph">
              <wp:posOffset>434340</wp:posOffset>
            </wp:positionV>
            <wp:extent cx="5579745" cy="1411605"/>
            <wp:effectExtent l="0" t="0" r="1905" b="0"/>
            <wp:wrapThrough wrapText="bothSides">
              <wp:wrapPolygon edited="0">
                <wp:start x="0" y="0"/>
                <wp:lineTo x="0" y="21279"/>
                <wp:lineTo x="21534" y="21279"/>
                <wp:lineTo x="2153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1411605"/>
                    </a:xfrm>
                    <a:prstGeom prst="rect">
                      <a:avLst/>
                    </a:prstGeom>
                    <a:noFill/>
                    <a:ln>
                      <a:noFill/>
                    </a:ln>
                  </pic:spPr>
                </pic:pic>
              </a:graphicData>
            </a:graphic>
            <wp14:sizeRelH relativeFrom="margin">
              <wp14:pctWidth>0</wp14:pctWidth>
            </wp14:sizeRelH>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6A069C8A" w:rsidR="00B55DFF" w:rsidRDefault="00853857" w:rsidP="0085385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6B4FFD96" w:rsidR="00DE50CB" w:rsidRPr="00043BC9" w:rsidRDefault="00043BC9" w:rsidP="00853857">
      <w:pPr>
        <w:tabs>
          <w:tab w:val="left" w:pos="1695"/>
        </w:tabs>
        <w:spacing w:line="360" w:lineRule="auto"/>
        <w:ind w:left="-142"/>
        <w:jc w:val="center"/>
        <w:rPr>
          <w:rFonts w:ascii="Ebrima" w:hAnsi="Ebrima" w:cs="Arial"/>
          <w:b/>
          <w:bCs/>
        </w:rPr>
      </w:pPr>
      <w:r>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sidR="000A4E3B">
        <w:rPr>
          <w:rFonts w:ascii="Ebrima" w:hAnsi="Ebrima" w:cs="Arial"/>
          <w:b/>
          <w:bCs/>
        </w:rPr>
        <w:t>5</w:t>
      </w:r>
      <w:r w:rsidR="00853857">
        <w:rPr>
          <w:rFonts w:ascii="Ebrima" w:hAnsi="Ebrima" w:cs="Arial"/>
          <w:b/>
          <w:bCs/>
        </w:rPr>
        <w:t>)</w:t>
      </w:r>
    </w:p>
    <w:p w14:paraId="6244794E" w14:textId="30C88108" w:rsidR="00203E8C" w:rsidRDefault="000A4E3B" w:rsidP="00203E8C">
      <w:pPr>
        <w:tabs>
          <w:tab w:val="left" w:pos="3360"/>
        </w:tabs>
        <w:rPr>
          <w:rFonts w:ascii="Arial" w:hAnsi="Arial" w:cs="Arial"/>
          <w:b/>
          <w:bCs/>
        </w:rPr>
      </w:pPr>
      <w:r w:rsidRPr="000A4E3B">
        <w:drawing>
          <wp:inline distT="0" distB="0" distL="0" distR="0" wp14:anchorId="09A74E8F" wp14:editId="74DDE6D5">
            <wp:extent cx="5579845" cy="5426765"/>
            <wp:effectExtent l="0" t="0" r="190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412" cy="5431207"/>
                    </a:xfrm>
                    <a:prstGeom prst="rect">
                      <a:avLst/>
                    </a:prstGeom>
                    <a:noFill/>
                    <a:ln>
                      <a:noFill/>
                    </a:ln>
                  </pic:spPr>
                </pic:pic>
              </a:graphicData>
            </a:graphic>
          </wp:inline>
        </w:drawing>
      </w:r>
    </w:p>
    <w:p w14:paraId="5575C4CE" w14:textId="2DE14FBF" w:rsidR="00853857" w:rsidRPr="008D4E99" w:rsidRDefault="00853857" w:rsidP="0085385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63B90ADE" w:rsidR="00043BC9" w:rsidRDefault="000A4E3B" w:rsidP="00734387">
      <w:pPr>
        <w:spacing w:line="360" w:lineRule="auto"/>
        <w:jc w:val="both"/>
        <w:rPr>
          <w:rFonts w:ascii="Arial" w:hAnsi="Arial" w:cs="Arial"/>
          <w:b/>
          <w:bCs/>
        </w:rPr>
      </w:pPr>
      <w:r w:rsidRPr="000A4E3B">
        <w:lastRenderedPageBreak/>
        <w:drawing>
          <wp:anchor distT="0" distB="0" distL="114300" distR="114300" simplePos="0" relativeHeight="251698176" behindDoc="0" locked="0" layoutInCell="1" allowOverlap="1" wp14:anchorId="6E10F6B0" wp14:editId="31A276A2">
            <wp:simplePos x="0" y="0"/>
            <wp:positionH relativeFrom="margin">
              <wp:align>right</wp:align>
            </wp:positionH>
            <wp:positionV relativeFrom="paragraph">
              <wp:posOffset>523875</wp:posOffset>
            </wp:positionV>
            <wp:extent cx="5579745" cy="3110865"/>
            <wp:effectExtent l="0" t="0" r="1905" b="0"/>
            <wp:wrapThrough wrapText="bothSides">
              <wp:wrapPolygon edited="0">
                <wp:start x="0" y="0"/>
                <wp:lineTo x="0" y="21428"/>
                <wp:lineTo x="21534" y="21428"/>
                <wp:lineTo x="2153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700" cy="3117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w:t>
      </w:r>
      <w:proofErr w:type="gramStart"/>
      <w:r w:rsidR="00C81BCE">
        <w:rPr>
          <w:rFonts w:ascii="Arial" w:hAnsi="Arial" w:cs="Arial"/>
          <w:b/>
          <w:bCs/>
        </w:rPr>
        <w:t>Teniente</w:t>
      </w:r>
      <w:proofErr w:type="gramEnd"/>
      <w:r w:rsidR="00C81BCE">
        <w:rPr>
          <w:rFonts w:ascii="Arial" w:hAnsi="Arial" w:cs="Arial"/>
          <w:b/>
          <w:bCs/>
        </w:rPr>
        <w:t xml:space="preserve"> C.L.R, </w:t>
      </w:r>
      <w:proofErr w:type="spellStart"/>
      <w:r w:rsidR="00C81BCE">
        <w:rPr>
          <w:rFonts w:ascii="Arial" w:hAnsi="Arial" w:cs="Arial"/>
          <w:b/>
          <w:bCs/>
        </w:rPr>
        <w:t>Balsapuerto</w:t>
      </w:r>
      <w:proofErr w:type="spellEnd"/>
      <w:r w:rsidR="00C81BCE">
        <w:rPr>
          <w:rFonts w:ascii="Arial" w:hAnsi="Arial" w:cs="Arial"/>
          <w:b/>
          <w:bCs/>
        </w:rPr>
        <w:t xml:space="preserve"> y Santa Cruz </w:t>
      </w:r>
      <w:r w:rsidR="00043BC9">
        <w:rPr>
          <w:rFonts w:ascii="Arial" w:hAnsi="Arial" w:cs="Arial"/>
          <w:b/>
          <w:bCs/>
        </w:rPr>
        <w:t xml:space="preserve">(S.E. </w:t>
      </w:r>
      <w:proofErr w:type="spellStart"/>
      <w:r w:rsidR="00043BC9">
        <w:rPr>
          <w:rFonts w:ascii="Arial" w:hAnsi="Arial" w:cs="Arial"/>
          <w:b/>
          <w:bCs/>
        </w:rPr>
        <w:t>N°</w:t>
      </w:r>
      <w:proofErr w:type="spellEnd"/>
      <w:r w:rsidR="00043BC9">
        <w:rPr>
          <w:rFonts w:ascii="Arial" w:hAnsi="Arial" w:cs="Arial"/>
          <w:b/>
          <w:bCs/>
        </w:rPr>
        <w:t xml:space="preserve"> 1_</w:t>
      </w:r>
      <w:r w:rsidR="000212D3">
        <w:rPr>
          <w:rFonts w:ascii="Arial" w:hAnsi="Arial" w:cs="Arial"/>
          <w:b/>
          <w:bCs/>
        </w:rPr>
        <w:t>1</w:t>
      </w:r>
      <w:r>
        <w:rPr>
          <w:rFonts w:ascii="Arial" w:hAnsi="Arial" w:cs="Arial"/>
          <w:b/>
          <w:bCs/>
        </w:rPr>
        <w:t>5</w:t>
      </w:r>
      <w:r w:rsidR="00043BC9">
        <w:rPr>
          <w:rFonts w:ascii="Arial" w:hAnsi="Arial" w:cs="Arial"/>
          <w:b/>
          <w:bCs/>
        </w:rPr>
        <w:t>), 2025.</w:t>
      </w:r>
    </w:p>
    <w:p w14:paraId="79BB75DC" w14:textId="4D0213A9" w:rsidR="004D373B" w:rsidRDefault="004D373B" w:rsidP="00EF106D">
      <w:pPr>
        <w:spacing w:line="360" w:lineRule="auto"/>
        <w:rPr>
          <w:rFonts w:ascii="Arial" w:hAnsi="Arial" w:cs="Arial"/>
          <w:b/>
        </w:rPr>
      </w:pPr>
    </w:p>
    <w:p w14:paraId="43D7E100" w14:textId="6BB1C7B5" w:rsidR="00734387" w:rsidRDefault="00734387" w:rsidP="0073438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proofErr w:type="spellStart"/>
      <w:r>
        <w:rPr>
          <w:rFonts w:ascii="Arial" w:hAnsi="Arial"/>
          <w:b/>
        </w:rPr>
        <w:t>N°</w:t>
      </w:r>
      <w:proofErr w:type="spellEnd"/>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77777777" w:rsidR="00655491" w:rsidRDefault="00655491" w:rsidP="00EF106D">
      <w:pPr>
        <w:spacing w:line="360" w:lineRule="auto"/>
      </w:pPr>
    </w:p>
    <w:p w14:paraId="5152566D" w14:textId="02105965" w:rsidR="00726600" w:rsidRDefault="000A4E3B" w:rsidP="00EF106D">
      <w:pPr>
        <w:spacing w:line="360" w:lineRule="auto"/>
        <w:rPr>
          <w:rFonts w:ascii="Arial" w:hAnsi="Arial" w:cs="Arial"/>
          <w:b/>
        </w:rPr>
      </w:pPr>
      <w:r w:rsidRPr="000A4E3B">
        <w:drawing>
          <wp:inline distT="0" distB="0" distL="0" distR="0" wp14:anchorId="35FF7F5D" wp14:editId="2C1F04D5">
            <wp:extent cx="5580380" cy="2445026"/>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3247" cy="2446282"/>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27C59264" w14:textId="77777777" w:rsidR="00726600" w:rsidRPr="00FC6201" w:rsidRDefault="00726600" w:rsidP="00726600">
      <w:pPr>
        <w:spacing w:line="360" w:lineRule="auto"/>
        <w:rPr>
          <w:rFonts w:ascii="Arial" w:hAnsi="Arial" w:cs="Arial"/>
          <w:b/>
          <w:sz w:val="8"/>
          <w:szCs w:val="8"/>
        </w:rPr>
      </w:pPr>
    </w:p>
    <w:p w14:paraId="618DCC4F" w14:textId="37F95C86"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3D3153">
        <w:rPr>
          <w:rFonts w:ascii="Arial" w:hAnsi="Arial" w:cs="Arial"/>
          <w:bCs/>
        </w:rPr>
        <w:t>2</w:t>
      </w:r>
      <w:r w:rsidR="00406392">
        <w:rPr>
          <w:rFonts w:ascii="Arial" w:hAnsi="Arial" w:cs="Arial"/>
          <w:bCs/>
        </w:rPr>
        <w:t>99</w:t>
      </w:r>
      <w:r w:rsidR="00A23EC7">
        <w:rPr>
          <w:rFonts w:ascii="Arial" w:hAnsi="Arial" w:cs="Arial"/>
          <w:bCs/>
        </w:rPr>
        <w:t xml:space="preserve"> casos, 1</w:t>
      </w:r>
      <w:r w:rsidR="001C0A00">
        <w:rPr>
          <w:rFonts w:ascii="Arial" w:hAnsi="Arial" w:cs="Arial"/>
          <w:bCs/>
        </w:rPr>
        <w:t>5</w:t>
      </w:r>
      <w:r w:rsidR="00A23EC7">
        <w:rPr>
          <w:rFonts w:ascii="Arial" w:hAnsi="Arial" w:cs="Arial"/>
          <w:bCs/>
        </w:rPr>
        <w:t xml:space="preserve"> confirmados (</w:t>
      </w:r>
      <w:r w:rsidR="001C0A00">
        <w:rPr>
          <w:rFonts w:ascii="Arial" w:hAnsi="Arial" w:cs="Arial"/>
          <w:bCs/>
        </w:rPr>
        <w:t>5</w:t>
      </w:r>
      <w:r w:rsidR="00A23EC7">
        <w:rPr>
          <w:rFonts w:ascii="Arial" w:hAnsi="Arial" w:cs="Arial"/>
          <w:bCs/>
        </w:rPr>
        <w:t>.</w:t>
      </w:r>
      <w:r w:rsidR="00406392">
        <w:rPr>
          <w:rFonts w:ascii="Arial" w:hAnsi="Arial" w:cs="Arial"/>
          <w:bCs/>
        </w:rPr>
        <w:t>02</w:t>
      </w:r>
      <w:r w:rsidR="00A23EC7">
        <w:rPr>
          <w:rFonts w:ascii="Arial" w:hAnsi="Arial" w:cs="Arial"/>
          <w:bCs/>
        </w:rPr>
        <w:t xml:space="preserve">%) y </w:t>
      </w:r>
      <w:r w:rsidR="00CF7643">
        <w:rPr>
          <w:rFonts w:ascii="Arial" w:hAnsi="Arial" w:cs="Arial"/>
          <w:bCs/>
        </w:rPr>
        <w:t>2</w:t>
      </w:r>
      <w:r w:rsidR="004E7505">
        <w:rPr>
          <w:rFonts w:ascii="Arial" w:hAnsi="Arial" w:cs="Arial"/>
          <w:bCs/>
        </w:rPr>
        <w:t>8</w:t>
      </w:r>
      <w:r w:rsidR="00406392">
        <w:rPr>
          <w:rFonts w:ascii="Arial" w:hAnsi="Arial" w:cs="Arial"/>
          <w:bCs/>
        </w:rPr>
        <w:t>4</w:t>
      </w:r>
      <w:r w:rsidR="00A23EC7">
        <w:rPr>
          <w:rFonts w:ascii="Arial" w:hAnsi="Arial" w:cs="Arial"/>
          <w:bCs/>
        </w:rPr>
        <w:t xml:space="preserve"> probables (9</w:t>
      </w:r>
      <w:r w:rsidR="001C0A00">
        <w:rPr>
          <w:rFonts w:ascii="Arial" w:hAnsi="Arial" w:cs="Arial"/>
          <w:bCs/>
        </w:rPr>
        <w:t>4</w:t>
      </w:r>
      <w:r w:rsidR="00A23EC7">
        <w:rPr>
          <w:rFonts w:ascii="Arial" w:hAnsi="Arial" w:cs="Arial"/>
          <w:bCs/>
        </w:rPr>
        <w:t>.</w:t>
      </w:r>
      <w:r w:rsidR="00406392">
        <w:rPr>
          <w:rFonts w:ascii="Arial" w:hAnsi="Arial" w:cs="Arial"/>
          <w:bCs/>
        </w:rPr>
        <w:t>98</w:t>
      </w:r>
      <w:r w:rsidR="00A23EC7">
        <w:rPr>
          <w:rFonts w:ascii="Arial" w:hAnsi="Arial" w:cs="Arial"/>
          <w:bCs/>
        </w:rPr>
        <w:t>%).</w:t>
      </w:r>
    </w:p>
    <w:p w14:paraId="061BC31D" w14:textId="5004FDE4"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visita de monitoreo en todas las ipress</w:t>
      </w:r>
      <w:r w:rsidR="00910FA0">
        <w:rPr>
          <w:rFonts w:ascii="Arial" w:hAnsi="Arial" w:cs="Arial"/>
          <w:bCs/>
        </w:rPr>
        <w:t>.</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0332EF17" w:rsidR="00FC6201" w:rsidRDefault="00FC6201" w:rsidP="00FC6201">
      <w:pPr>
        <w:spacing w:line="360" w:lineRule="auto"/>
        <w:jc w:val="center"/>
        <w:rPr>
          <w:rFonts w:ascii="Arial" w:hAnsi="Arial"/>
          <w:b/>
          <w:spacing w:val="-2"/>
        </w:rPr>
      </w:pPr>
      <w:r w:rsidRPr="00FC6201">
        <w:rPr>
          <w:rFonts w:ascii="Arial" w:hAnsi="Arial"/>
          <w:b/>
        </w:rPr>
        <w:t>Figura</w:t>
      </w:r>
      <w:r w:rsidRPr="00FC6201">
        <w:rPr>
          <w:rFonts w:ascii="Arial" w:hAnsi="Arial"/>
          <w:b/>
          <w:spacing w:val="34"/>
        </w:rPr>
        <w:t xml:space="preserve"> </w:t>
      </w:r>
      <w:proofErr w:type="spellStart"/>
      <w:r w:rsidRPr="00FC6201">
        <w:rPr>
          <w:rFonts w:ascii="Arial" w:hAnsi="Arial"/>
          <w:b/>
        </w:rPr>
        <w:t>N°</w:t>
      </w:r>
      <w:proofErr w:type="spellEnd"/>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406392" w:rsidRPr="00406392">
        <w:drawing>
          <wp:inline distT="0" distB="0" distL="0" distR="0" wp14:anchorId="5476ABD8" wp14:editId="569D09C4">
            <wp:extent cx="5580380" cy="2256183"/>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7424" cy="2259031"/>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 xml:space="preserve">Fuente: Área de </w:t>
      </w:r>
      <w:proofErr w:type="spellStart"/>
      <w:r w:rsidRPr="00DD144B">
        <w:rPr>
          <w:b/>
          <w:bCs/>
          <w:sz w:val="18"/>
          <w:szCs w:val="18"/>
        </w:rPr>
        <w:t>Epidemiología_DIREDSAA</w:t>
      </w:r>
      <w:proofErr w:type="spellEnd"/>
      <w:r w:rsidR="00230743">
        <w:rPr>
          <w:b/>
          <w:bCs/>
          <w:sz w:val="18"/>
          <w:szCs w:val="18"/>
        </w:rPr>
        <w:t>.</w:t>
      </w:r>
    </w:p>
    <w:p w14:paraId="5688D792" w14:textId="5125A1E8" w:rsidR="00230743"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10FA0">
        <w:rPr>
          <w:rFonts w:ascii="Arial" w:hAnsi="Arial" w:cs="Arial"/>
          <w:spacing w:val="-2"/>
        </w:rPr>
        <w:t>4</w:t>
      </w:r>
      <w:r w:rsidR="001C0A00">
        <w:rPr>
          <w:rFonts w:ascii="Arial" w:hAnsi="Arial" w:cs="Arial"/>
          <w:spacing w:val="-2"/>
        </w:rPr>
        <w:t>4</w:t>
      </w:r>
      <w:r w:rsidRPr="006D66C1">
        <w:rPr>
          <w:rFonts w:ascii="Arial" w:hAnsi="Arial" w:cs="Arial"/>
          <w:spacing w:val="-2"/>
        </w:rPr>
        <w:t xml:space="preserve"> casos</w:t>
      </w:r>
      <w:r>
        <w:rPr>
          <w:rFonts w:ascii="Arial" w:hAnsi="Arial" w:cs="Arial"/>
          <w:spacing w:val="-2"/>
        </w:rPr>
        <w:t xml:space="preserve"> probables, </w:t>
      </w:r>
      <w:r w:rsidRPr="006D66C1">
        <w:rPr>
          <w:rFonts w:ascii="Arial" w:hAnsi="Arial" w:cs="Arial"/>
          <w:spacing w:val="-2"/>
        </w:rPr>
        <w:t xml:space="preserve">reportados hasta la semana </w:t>
      </w:r>
      <w:r w:rsidR="00FB30C1">
        <w:rPr>
          <w:rFonts w:ascii="Arial" w:hAnsi="Arial" w:cs="Arial"/>
          <w:spacing w:val="-2"/>
        </w:rPr>
        <w:t>1</w:t>
      </w:r>
      <w:r w:rsidR="00406392">
        <w:rPr>
          <w:rFonts w:ascii="Arial" w:hAnsi="Arial" w:cs="Arial"/>
          <w:spacing w:val="-2"/>
        </w:rPr>
        <w:t>5</w:t>
      </w:r>
      <w:r w:rsidRPr="006D66C1">
        <w:rPr>
          <w:rFonts w:ascii="Arial" w:hAnsi="Arial" w:cs="Arial"/>
          <w:spacing w:val="-2"/>
        </w:rPr>
        <w:t xml:space="preserve"> del 202</w:t>
      </w:r>
      <w:r>
        <w:rPr>
          <w:rFonts w:ascii="Arial" w:hAnsi="Arial" w:cs="Arial"/>
          <w:spacing w:val="-2"/>
        </w:rPr>
        <w:t>5. Todos reactivos por laboratorio referencial.</w:t>
      </w:r>
    </w:p>
    <w:p w14:paraId="729C20A0" w14:textId="77777777" w:rsidR="001C0A00" w:rsidRDefault="001C0A00" w:rsidP="004D373B">
      <w:pPr>
        <w:pStyle w:val="Textoindependiente"/>
        <w:spacing w:line="360" w:lineRule="auto"/>
        <w:rPr>
          <w:rFonts w:ascii="Arial" w:hAnsi="Arial" w:cs="Arial"/>
          <w:spacing w:val="-2"/>
        </w:rPr>
      </w:pP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proofErr w:type="spellStart"/>
      <w:r>
        <w:rPr>
          <w:rFonts w:ascii="Arial" w:hAnsi="Arial"/>
          <w:b/>
        </w:rPr>
        <w:t>N°</w:t>
      </w:r>
      <w:proofErr w:type="spellEnd"/>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6945C490" w:rsidR="004D373B" w:rsidRDefault="00406392" w:rsidP="00552760">
      <w:pPr>
        <w:spacing w:line="360" w:lineRule="auto"/>
        <w:rPr>
          <w:rFonts w:ascii="Arial" w:hAnsi="Arial" w:cs="Arial"/>
          <w:b/>
        </w:rPr>
      </w:pPr>
      <w:r w:rsidRPr="00406392">
        <w:drawing>
          <wp:inline distT="0" distB="0" distL="0" distR="0" wp14:anchorId="1B49491C" wp14:editId="41CBAAE9">
            <wp:extent cx="5580380" cy="2097157"/>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8524" cy="2100218"/>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6D35BDA4"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406392">
        <w:rPr>
          <w:rFonts w:ascii="Arial" w:hAnsi="Arial" w:cs="Arial"/>
          <w:bCs/>
        </w:rPr>
        <w:t>5</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10FA0">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70B49DB8" w14:textId="77777777" w:rsidR="001C0A00" w:rsidRDefault="001C0A00" w:rsidP="005D5A3A">
      <w:pPr>
        <w:spacing w:line="360" w:lineRule="auto"/>
        <w:jc w:val="both"/>
        <w:rPr>
          <w:rFonts w:ascii="Arial" w:hAnsi="Arial" w:cs="Arial"/>
          <w:bCs/>
        </w:rPr>
      </w:pP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lastRenderedPageBreak/>
        <w:t>Figura</w:t>
      </w:r>
      <w:r>
        <w:rPr>
          <w:rFonts w:ascii="Arial" w:hAnsi="Arial"/>
          <w:b/>
          <w:spacing w:val="34"/>
        </w:rPr>
        <w:t xml:space="preserve"> </w:t>
      </w:r>
      <w:proofErr w:type="spellStart"/>
      <w:r>
        <w:rPr>
          <w:rFonts w:ascii="Arial" w:hAnsi="Arial"/>
          <w:b/>
        </w:rPr>
        <w:t>N°</w:t>
      </w:r>
      <w:proofErr w:type="spellEnd"/>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08A32B80" w:rsidR="00552760" w:rsidRPr="00B35EDA" w:rsidRDefault="00406392" w:rsidP="00552760">
      <w:pPr>
        <w:spacing w:line="364" w:lineRule="auto"/>
        <w:ind w:right="-1"/>
        <w:rPr>
          <w:noProof/>
        </w:rPr>
      </w:pPr>
      <w:r w:rsidRPr="00406392">
        <w:drawing>
          <wp:inline distT="0" distB="0" distL="0" distR="0" wp14:anchorId="71D5EC8F" wp14:editId="2F9109AF">
            <wp:extent cx="5580380" cy="2564765"/>
            <wp:effectExtent l="0" t="0" r="127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13BCCD5C"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ED6CD5">
        <w:rPr>
          <w:rFonts w:ascii="Arial" w:hAnsi="Arial" w:cs="Arial"/>
          <w:spacing w:val="-2"/>
        </w:rPr>
        <w:t>12</w:t>
      </w:r>
      <w:r w:rsidRPr="006D66C1">
        <w:rPr>
          <w:rFonts w:ascii="Arial" w:hAnsi="Arial" w:cs="Arial"/>
          <w:spacing w:val="-2"/>
        </w:rPr>
        <w:t xml:space="preserve"> casos reportados hasta la semana </w:t>
      </w:r>
      <w:r w:rsidR="005700A3">
        <w:rPr>
          <w:rFonts w:ascii="Arial" w:hAnsi="Arial" w:cs="Arial"/>
          <w:spacing w:val="-2"/>
        </w:rPr>
        <w:t>1</w:t>
      </w:r>
      <w:r w:rsidR="00ED6CD5">
        <w:rPr>
          <w:rFonts w:ascii="Arial" w:hAnsi="Arial" w:cs="Arial"/>
          <w:spacing w:val="-2"/>
        </w:rPr>
        <w:t>5</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596B8456" w:rsidR="005D5A3A" w:rsidRDefault="00ED6CD5" w:rsidP="005D5A3A">
      <w:pPr>
        <w:spacing w:line="360" w:lineRule="auto"/>
        <w:rPr>
          <w:rFonts w:ascii="Arial" w:hAnsi="Arial" w:cs="Arial"/>
          <w:b/>
          <w:noProof/>
        </w:rPr>
      </w:pPr>
      <w:r w:rsidRPr="00ED6CD5">
        <w:drawing>
          <wp:inline distT="0" distB="0" distL="0" distR="0" wp14:anchorId="019B3F4A" wp14:editId="63FE14F7">
            <wp:extent cx="5580380" cy="2564765"/>
            <wp:effectExtent l="0" t="0" r="127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25B31932" w14:textId="68AE346C" w:rsidR="001231C6"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ED6CD5">
        <w:rPr>
          <w:rFonts w:ascii="Arial" w:hAnsi="Arial" w:cs="Arial"/>
          <w:spacing w:val="-2"/>
        </w:rPr>
        <w:t>5</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7C434B24" w14:textId="77777777" w:rsidR="00ED6CD5" w:rsidRDefault="00ED6CD5" w:rsidP="002236C8">
      <w:pPr>
        <w:spacing w:before="12" w:line="360" w:lineRule="auto"/>
        <w:jc w:val="center"/>
        <w:rPr>
          <w:rFonts w:ascii="Arial" w:hAnsi="Arial"/>
          <w:b/>
        </w:rPr>
      </w:pPr>
    </w:p>
    <w:p w14:paraId="282C8F51" w14:textId="54F2A8D1" w:rsidR="002236C8" w:rsidRPr="00456BCE" w:rsidRDefault="002236C8" w:rsidP="002236C8">
      <w:pPr>
        <w:spacing w:before="12" w:line="360" w:lineRule="auto"/>
        <w:jc w:val="center"/>
        <w:rPr>
          <w:rFonts w:ascii="Arial" w:hAnsi="Arial"/>
          <w:b/>
        </w:rPr>
      </w:pPr>
      <w:r>
        <w:rPr>
          <w:rFonts w:ascii="Arial" w:hAnsi="Arial"/>
          <w:b/>
        </w:rPr>
        <w:lastRenderedPageBreak/>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sidR="00ED6CD5">
        <w:rPr>
          <w:rFonts w:ascii="Arial"/>
          <w:b/>
          <w:spacing w:val="-4"/>
        </w:rPr>
        <w:t>5</w:t>
      </w:r>
      <w:r>
        <w:rPr>
          <w:rFonts w:ascii="Arial"/>
          <w:b/>
          <w:spacing w:val="-4"/>
        </w:rPr>
        <w:t>*</w:t>
      </w:r>
    </w:p>
    <w:p w14:paraId="63ADF280" w14:textId="69AEE222" w:rsidR="006010E9" w:rsidRPr="00F9331A" w:rsidRDefault="00ED6CD5" w:rsidP="00F9331A">
      <w:r w:rsidRPr="00ED6CD5">
        <w:drawing>
          <wp:anchor distT="0" distB="0" distL="114300" distR="114300" simplePos="0" relativeHeight="251699200" behindDoc="0" locked="0" layoutInCell="1" allowOverlap="1" wp14:anchorId="284F9610" wp14:editId="75262F54">
            <wp:simplePos x="0" y="0"/>
            <wp:positionH relativeFrom="margin">
              <wp:align>left</wp:align>
            </wp:positionH>
            <wp:positionV relativeFrom="paragraph">
              <wp:posOffset>298560</wp:posOffset>
            </wp:positionV>
            <wp:extent cx="5576570" cy="3886200"/>
            <wp:effectExtent l="0" t="0" r="5080" b="0"/>
            <wp:wrapThrough wrapText="bothSides">
              <wp:wrapPolygon edited="0">
                <wp:start x="0" y="0"/>
                <wp:lineTo x="0" y="21494"/>
                <wp:lineTo x="21546" y="21494"/>
                <wp:lineTo x="21546"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6570" cy="3886200"/>
                    </a:xfrm>
                    <a:prstGeom prst="rect">
                      <a:avLst/>
                    </a:prstGeom>
                    <a:noFill/>
                    <a:ln>
                      <a:noFill/>
                    </a:ln>
                  </pic:spPr>
                </pic:pic>
              </a:graphicData>
            </a:graphic>
            <wp14:sizeRelV relativeFrom="margin">
              <wp14:pctHeight>0</wp14:pctHeight>
            </wp14:sizeRelV>
          </wp:anchor>
        </w:drawing>
      </w:r>
    </w:p>
    <w:p w14:paraId="49C54BFA" w14:textId="72D9B9E1" w:rsidR="00F020EB" w:rsidRDefault="00B023F0" w:rsidP="00EF106D">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0DE9CD47" w14:textId="7176E367" w:rsidR="00F35095" w:rsidRDefault="006B57A9" w:rsidP="00F3509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ED6CD5">
        <w:rPr>
          <w:rFonts w:ascii="Arial" w:hAnsi="Arial" w:cs="Arial"/>
        </w:rPr>
        <w:t>5</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B60DEE">
        <w:rPr>
          <w:rFonts w:ascii="Arial" w:hAnsi="Arial" w:cs="Arial"/>
        </w:rPr>
        <w:t>.</w:t>
      </w:r>
    </w:p>
    <w:p w14:paraId="78FEEAAA" w14:textId="667D6C86" w:rsidR="00ED6CD5" w:rsidRPr="00ED6CD5" w:rsidRDefault="00ED6CD5" w:rsidP="00ED6CD5"/>
    <w:p w14:paraId="015ED05F" w14:textId="2D6C8575" w:rsidR="00ED6CD5" w:rsidRDefault="00ED6CD5" w:rsidP="00ED6CD5"/>
    <w:p w14:paraId="3748B525" w14:textId="7B5A1109" w:rsidR="00ED6CD5" w:rsidRPr="00ED6CD5" w:rsidRDefault="00ED6CD5" w:rsidP="00ED6CD5"/>
    <w:p w14:paraId="494C7E74" w14:textId="169C0F78" w:rsidR="00ED6CD5" w:rsidRPr="00ED6CD5" w:rsidRDefault="00ED6CD5" w:rsidP="00ED6CD5"/>
    <w:p w14:paraId="465BC3BA" w14:textId="7CE56EE2" w:rsidR="00ED6CD5" w:rsidRPr="00ED6CD5" w:rsidRDefault="00ED6CD5" w:rsidP="00ED6CD5">
      <w:pPr>
        <w:tabs>
          <w:tab w:val="left" w:pos="1017"/>
        </w:tabs>
      </w:pPr>
    </w:p>
    <w:p w14:paraId="5F84CF33" w14:textId="5CDCF3CD"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proofErr w:type="spellStart"/>
      <w:r>
        <w:rPr>
          <w:rFonts w:ascii="Arial" w:hAnsi="Arial"/>
        </w:rPr>
        <w:t>N°</w:t>
      </w:r>
      <w:proofErr w:type="spellEnd"/>
      <w:r>
        <w:rPr>
          <w:rFonts w:ascii="Arial" w:hAnsi="Arial"/>
          <w:spacing w:val="41"/>
        </w:rPr>
        <w:t xml:space="preserve"> </w:t>
      </w:r>
      <w:r>
        <w:rPr>
          <w:rFonts w:ascii="Arial" w:hAnsi="Arial"/>
        </w:rPr>
        <w:t>05.</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sidR="00ED6CD5">
        <w:rPr>
          <w:rFonts w:ascii="Arial" w:hAnsi="Arial" w:cs="Arial"/>
        </w:rPr>
        <w:t>5</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094E40DA" w:rsidR="00B35372" w:rsidRDefault="002D53BB" w:rsidP="00A95388">
      <w:r w:rsidRPr="002D53BB">
        <w:drawing>
          <wp:inline distT="0" distB="0" distL="0" distR="0" wp14:anchorId="230CB9E9" wp14:editId="7B5B93C5">
            <wp:extent cx="5579500" cy="383650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5433" cy="3840583"/>
                    </a:xfrm>
                    <a:prstGeom prst="rect">
                      <a:avLst/>
                    </a:prstGeom>
                    <a:noFill/>
                    <a:ln>
                      <a:noFill/>
                    </a:ln>
                  </pic:spPr>
                </pic:pic>
              </a:graphicData>
            </a:graphic>
          </wp:inline>
        </w:drawing>
      </w:r>
    </w:p>
    <w:p w14:paraId="0E5C6366" w14:textId="77777777" w:rsidR="005371F5" w:rsidRDefault="005371F5" w:rsidP="005371F5">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09792E30" w14:textId="77777777" w:rsidR="005371F5" w:rsidRPr="00B7381D" w:rsidRDefault="005371F5" w:rsidP="00B7381D"/>
    <w:p w14:paraId="4420AFD0" w14:textId="1881C732"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2D53BB">
        <w:rPr>
          <w:rFonts w:ascii="Arial" w:hAnsi="Arial" w:cs="Arial"/>
        </w:rPr>
        <w:t>5</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3D4134BC" w14:textId="705B9519" w:rsidR="008738A8"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5F3DAF26" w14:textId="45C39A3D" w:rsidR="008738A8" w:rsidRDefault="008738A8" w:rsidP="0056110A">
      <w:pPr>
        <w:pStyle w:val="Textoindependiente"/>
        <w:spacing w:before="153" w:line="360" w:lineRule="auto"/>
        <w:rPr>
          <w:rFonts w:ascii="Arial" w:hAnsi="Arial" w:cs="Arial"/>
        </w:rPr>
      </w:pPr>
    </w:p>
    <w:p w14:paraId="7C00DE2A" w14:textId="4857E074" w:rsidR="002D53BB" w:rsidRDefault="002D53BB" w:rsidP="0056110A">
      <w:pPr>
        <w:pStyle w:val="Textoindependiente"/>
        <w:spacing w:before="153" w:line="360" w:lineRule="auto"/>
        <w:rPr>
          <w:rFonts w:ascii="Arial" w:hAnsi="Arial" w:cs="Arial"/>
        </w:rPr>
      </w:pPr>
    </w:p>
    <w:p w14:paraId="6E4A8AE5" w14:textId="3CBF5B58" w:rsidR="002D53BB" w:rsidRDefault="002D53BB" w:rsidP="0056110A">
      <w:pPr>
        <w:pStyle w:val="Textoindependiente"/>
        <w:spacing w:before="153" w:line="360" w:lineRule="auto"/>
        <w:rPr>
          <w:rFonts w:ascii="Arial" w:hAnsi="Arial" w:cs="Arial"/>
        </w:rPr>
      </w:pPr>
    </w:p>
    <w:p w14:paraId="2A2CA745" w14:textId="77777777" w:rsidR="002D53BB" w:rsidRDefault="002D53BB" w:rsidP="0056110A">
      <w:pPr>
        <w:pStyle w:val="Textoindependiente"/>
        <w:spacing w:before="153" w:line="360" w:lineRule="auto"/>
        <w:rPr>
          <w:rFonts w:ascii="Arial" w:hAnsi="Arial" w:cs="Arial"/>
        </w:rPr>
      </w:pP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lastRenderedPageBreak/>
        <w:t>ACCIONES QUE SE VIENEN DESARROLLANDO:</w:t>
      </w:r>
    </w:p>
    <w:p w14:paraId="455C01F0" w14:textId="041B9D13" w:rsidR="005835CC" w:rsidRPr="005835CC" w:rsidRDefault="008E39A9" w:rsidP="005835CC">
      <w:pPr>
        <w:pStyle w:val="Prrafodelista"/>
        <w:numPr>
          <w:ilvl w:val="0"/>
          <w:numId w:val="24"/>
        </w:numPr>
        <w:spacing w:line="360" w:lineRule="auto"/>
        <w:jc w:val="both"/>
        <w:rPr>
          <w:rFonts w:ascii="Arial" w:hAnsi="Arial" w:cs="Arial"/>
          <w:bCs/>
          <w:sz w:val="24"/>
          <w:szCs w:val="24"/>
        </w:rPr>
      </w:pPr>
      <w:r w:rsidRPr="008E39A9">
        <w:rPr>
          <w:noProof/>
          <w:lang w:val="es-PE" w:eastAsia="es-PE"/>
        </w:rPr>
        <w:drawing>
          <wp:anchor distT="0" distB="0" distL="114300" distR="114300" simplePos="0" relativeHeight="251693056" behindDoc="0" locked="0" layoutInCell="1" allowOverlap="1" wp14:anchorId="563DD238" wp14:editId="5C908DDB">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9A9">
        <w:rPr>
          <w:noProof/>
          <w:lang w:val="es-PE" w:eastAsia="es-PE"/>
        </w:rPr>
        <w:drawing>
          <wp:anchor distT="0" distB="0" distL="114300" distR="114300" simplePos="0" relativeHeight="251692032" behindDoc="0" locked="0" layoutInCell="1" allowOverlap="1" wp14:anchorId="7ABC529D" wp14:editId="6101B050">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A95388">
        <w:rPr>
          <w:noProof/>
          <w:lang w:val="es-PE" w:eastAsia="es-PE"/>
        </w:rPr>
        <w:drawing>
          <wp:anchor distT="0" distB="0" distL="114300" distR="114300" simplePos="0" relativeHeight="251688960" behindDoc="0" locked="0" layoutInCell="1" allowOverlap="1" wp14:anchorId="13A9C3C3" wp14:editId="12223EBD">
            <wp:simplePos x="0" y="0"/>
            <wp:positionH relativeFrom="column">
              <wp:posOffset>-194945</wp:posOffset>
            </wp:positionH>
            <wp:positionV relativeFrom="paragraph">
              <wp:posOffset>462280</wp:posOffset>
            </wp:positionV>
            <wp:extent cx="2809875" cy="3114675"/>
            <wp:effectExtent l="0" t="0" r="9525" b="9525"/>
            <wp:wrapSquare wrapText="bothSides"/>
            <wp:docPr id="715921698" name="Imagen 7159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D26EE5">
        <w:rPr>
          <w:noProof/>
          <w:lang w:val="es-PE" w:eastAsia="es-PE"/>
        </w:rPr>
        <w:drawing>
          <wp:anchor distT="0" distB="0" distL="114300" distR="114300" simplePos="0" relativeHeight="251691008" behindDoc="0" locked="0" layoutInCell="1" allowOverlap="1" wp14:anchorId="3EEDE2A2" wp14:editId="474B28D6">
            <wp:simplePos x="0" y="0"/>
            <wp:positionH relativeFrom="column">
              <wp:posOffset>2615565</wp:posOffset>
            </wp:positionH>
            <wp:positionV relativeFrom="paragraph">
              <wp:posOffset>462280</wp:posOffset>
            </wp:positionV>
            <wp:extent cx="3003550" cy="31146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5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proofErr w:type="gramStart"/>
      <w:r w:rsidR="00D26EE5">
        <w:rPr>
          <w:rFonts w:ascii="Arial" w:hAnsi="Arial" w:cs="Arial"/>
          <w:bCs/>
          <w:sz w:val="24"/>
          <w:szCs w:val="24"/>
        </w:rPr>
        <w:t xml:space="preserve">ipress </w:t>
      </w:r>
      <w:r w:rsidR="003D0BF0">
        <w:rPr>
          <w:rFonts w:ascii="Arial" w:hAnsi="Arial" w:cs="Arial"/>
          <w:bCs/>
          <w:sz w:val="24"/>
          <w:szCs w:val="24"/>
        </w:rPr>
        <w:t xml:space="preserve"> </w:t>
      </w:r>
      <w:r>
        <w:rPr>
          <w:rFonts w:ascii="Arial" w:hAnsi="Arial" w:cs="Arial"/>
          <w:bCs/>
          <w:sz w:val="24"/>
          <w:szCs w:val="24"/>
        </w:rPr>
        <w:t>Balsapuerto</w:t>
      </w:r>
      <w:proofErr w:type="gramEnd"/>
      <w:r w:rsidR="003D0BF0">
        <w:rPr>
          <w:rFonts w:ascii="Arial" w:hAnsi="Arial" w:cs="Arial"/>
          <w:bCs/>
          <w:sz w:val="24"/>
          <w:szCs w:val="24"/>
        </w:rPr>
        <w:t>, comunidad de san Hilarión y casa hogar.</w:t>
      </w:r>
    </w:p>
    <w:p w14:paraId="630F19FE" w14:textId="7777777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116671C3"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1139C9D1">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75E866CD">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2BFCB5F6"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7A97B499" w14:textId="45E03A07" w:rsidR="005835CC" w:rsidRDefault="008E39A9" w:rsidP="008E39A9">
      <w:pPr>
        <w:pStyle w:val="Prrafodelista"/>
        <w:numPr>
          <w:ilvl w:val="0"/>
          <w:numId w:val="24"/>
        </w:numPr>
        <w:tabs>
          <w:tab w:val="left" w:pos="284"/>
        </w:tabs>
        <w:spacing w:line="360" w:lineRule="auto"/>
        <w:jc w:val="both"/>
        <w:rPr>
          <w:rFonts w:ascii="Arial" w:hAnsi="Arial" w:cs="Arial"/>
          <w:bCs/>
          <w:sz w:val="24"/>
          <w:szCs w:val="24"/>
        </w:rPr>
      </w:pPr>
      <w:r>
        <w:rPr>
          <w:rFonts w:ascii="Arial" w:hAnsi="Arial" w:cs="Arial"/>
          <w:bCs/>
          <w:sz w:val="24"/>
          <w:szCs w:val="24"/>
        </w:rPr>
        <w:t>Capacitación a trabajadores del camal municipal de Yurimaguas</w:t>
      </w:r>
      <w:r w:rsidR="003A239B">
        <w:rPr>
          <w:rFonts w:ascii="Arial" w:hAnsi="Arial" w:cs="Arial"/>
          <w:bCs/>
          <w:sz w:val="24"/>
          <w:szCs w:val="24"/>
        </w:rPr>
        <w:t>.</w:t>
      </w:r>
    </w:p>
    <w:p w14:paraId="1A9F68D0" w14:textId="58CC8889" w:rsidR="0075736F" w:rsidRDefault="008E39A9" w:rsidP="00BF6616">
      <w:pPr>
        <w:spacing w:line="360" w:lineRule="auto"/>
        <w:jc w:val="both"/>
        <w:rPr>
          <w:rFonts w:ascii="Arial" w:hAnsi="Arial" w:cs="Arial"/>
          <w:bCs/>
        </w:rPr>
      </w:pPr>
      <w:r w:rsidRPr="008E39A9">
        <w:rPr>
          <w:rFonts w:ascii="Arial" w:hAnsi="Arial" w:cs="Arial"/>
          <w:bCs/>
          <w:noProof/>
        </w:rPr>
        <w:drawing>
          <wp:inline distT="0" distB="0" distL="0" distR="0" wp14:anchorId="7C960064" wp14:editId="6ACD47C9">
            <wp:extent cx="5580380" cy="32385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380" cy="3238500"/>
                    </a:xfrm>
                    <a:prstGeom prst="rect">
                      <a:avLst/>
                    </a:prstGeom>
                    <a:noFill/>
                    <a:ln>
                      <a:noFill/>
                    </a:ln>
                  </pic:spPr>
                </pic:pic>
              </a:graphicData>
            </a:graphic>
          </wp:inline>
        </w:drawing>
      </w:r>
    </w:p>
    <w:p w14:paraId="651E4BD9" w14:textId="5650B665" w:rsidR="00524822" w:rsidRDefault="00524822" w:rsidP="00BF6616">
      <w:pPr>
        <w:spacing w:line="360" w:lineRule="auto"/>
        <w:jc w:val="both"/>
        <w:rPr>
          <w:rFonts w:ascii="Arial" w:hAnsi="Arial" w:cs="Arial"/>
          <w:bCs/>
        </w:rPr>
      </w:pPr>
    </w:p>
    <w:p w14:paraId="021A48F8" w14:textId="6571AEB2" w:rsidR="001B23E0" w:rsidRDefault="001B23E0" w:rsidP="00BF6616">
      <w:pPr>
        <w:spacing w:line="360" w:lineRule="auto"/>
        <w:jc w:val="both"/>
        <w:rPr>
          <w:rFonts w:ascii="Arial" w:hAnsi="Arial" w:cs="Arial"/>
          <w:bCs/>
        </w:rPr>
      </w:pPr>
    </w:p>
    <w:p w14:paraId="5547BF20" w14:textId="3C7C0E02" w:rsidR="008E39A9" w:rsidRDefault="008E39A9" w:rsidP="00BF6616">
      <w:pPr>
        <w:spacing w:line="360" w:lineRule="auto"/>
        <w:jc w:val="both"/>
        <w:rPr>
          <w:rFonts w:ascii="Arial" w:hAnsi="Arial" w:cs="Arial"/>
          <w:bCs/>
        </w:rPr>
      </w:pPr>
    </w:p>
    <w:p w14:paraId="7E324554" w14:textId="77777777" w:rsidR="008E39A9" w:rsidRDefault="008E39A9"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5AD632C6"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1832C7DF"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5E73A" w14:textId="77777777" w:rsidR="008F3C52" w:rsidRDefault="008F3C52">
      <w:r>
        <w:separator/>
      </w:r>
    </w:p>
  </w:endnote>
  <w:endnote w:type="continuationSeparator" w:id="0">
    <w:p w14:paraId="6D82BBA6" w14:textId="77777777" w:rsidR="008F3C52" w:rsidRDefault="008F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 xml:space="preserve">Tec. </w:t>
    </w:r>
    <w:proofErr w:type="spellStart"/>
    <w:r w:rsidRPr="0056110A">
      <w:rPr>
        <w:rFonts w:ascii="Algerian" w:hAnsi="Algerian"/>
        <w:b/>
        <w:color w:val="001F5F"/>
        <w:sz w:val="18"/>
        <w:szCs w:val="18"/>
      </w:rPr>
      <w:t>enf</w:t>
    </w:r>
    <w:proofErr w:type="spellEnd"/>
    <w:r w:rsidRPr="0056110A">
      <w:rPr>
        <w:rFonts w:ascii="Algerian" w:hAnsi="Algerian"/>
        <w:b/>
        <w:color w:val="001F5F"/>
        <w:sz w:val="18"/>
        <w:szCs w:val="18"/>
      </w:rPr>
      <w:t xml:space="preserve">. segundo r. </w:t>
    </w:r>
    <w:proofErr w:type="spellStart"/>
    <w:r w:rsidRPr="0056110A">
      <w:rPr>
        <w:rFonts w:ascii="Algerian" w:hAnsi="Algerian"/>
        <w:b/>
        <w:color w:val="001F5F"/>
        <w:sz w:val="18"/>
        <w:szCs w:val="18"/>
      </w:rPr>
      <w:t>soria</w:t>
    </w:r>
    <w:proofErr w:type="spellEnd"/>
    <w:r w:rsidRPr="0056110A">
      <w:rPr>
        <w:rFonts w:ascii="Algerian" w:hAnsi="Algerian"/>
        <w:b/>
        <w:color w:val="001F5F"/>
        <w:sz w:val="18"/>
        <w:szCs w:val="18"/>
      </w:rPr>
      <w:t xml:space="preserve"> </w:t>
    </w:r>
    <w:proofErr w:type="spellStart"/>
    <w:r w:rsidRPr="0056110A">
      <w:rPr>
        <w:rFonts w:ascii="Algerian" w:hAnsi="Algerian"/>
        <w:b/>
        <w:color w:val="001F5F"/>
        <w:sz w:val="18"/>
        <w:szCs w:val="18"/>
      </w:rPr>
      <w:t>saavedra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F7C3E" w14:textId="77777777" w:rsidR="008F3C52" w:rsidRDefault="008F3C52">
      <w:r>
        <w:separator/>
      </w:r>
    </w:p>
  </w:footnote>
  <w:footnote w:type="continuationSeparator" w:id="0">
    <w:p w14:paraId="3DD8FA83" w14:textId="77777777" w:rsidR="008F3C52" w:rsidRDefault="008F3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09A38-B4D7-4E09-93B8-9262226A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8025237</TotalTime>
  <Pages>12</Pages>
  <Words>1288</Words>
  <Characters>7090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USER</cp:lastModifiedBy>
  <cp:revision>32</cp:revision>
  <cp:lastPrinted>2024-03-22T15:55:00Z</cp:lastPrinted>
  <dcterms:created xsi:type="dcterms:W3CDTF">2025-02-27T15:58:00Z</dcterms:created>
  <dcterms:modified xsi:type="dcterms:W3CDTF">2025-04-15T02:55:00Z</dcterms:modified>
</cp:coreProperties>
</file>