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DC30D" w14:textId="78EE29DA" w:rsidR="003B4379" w:rsidRDefault="00853857" w:rsidP="003B4379">
      <w:pPr>
        <w:pStyle w:val="Ttulo1"/>
        <w:spacing w:line="367" w:lineRule="auto"/>
        <w:rPr>
          <w:rFonts w:ascii="Arial" w:hAnsi="Arial" w:cs="Arial"/>
        </w:rPr>
      </w:pPr>
      <w:r>
        <w:rPr>
          <w:rFonts w:ascii="Arial" w:hAnsi="Arial" w:cs="Arial"/>
          <w:b w:val="0"/>
          <w:noProof/>
        </w:rPr>
        <mc:AlternateContent>
          <mc:Choice Requires="wps">
            <w:drawing>
              <wp:anchor distT="0" distB="0" distL="114300" distR="114300" simplePos="0" relativeHeight="251652096" behindDoc="0" locked="0" layoutInCell="1" allowOverlap="1" wp14:anchorId="31A6416A" wp14:editId="53791238">
                <wp:simplePos x="0" y="0"/>
                <wp:positionH relativeFrom="column">
                  <wp:posOffset>4370070</wp:posOffset>
                </wp:positionH>
                <wp:positionV relativeFrom="paragraph">
                  <wp:posOffset>204470</wp:posOffset>
                </wp:positionV>
                <wp:extent cx="1171575" cy="266700"/>
                <wp:effectExtent l="19050" t="19050" r="28575" b="19050"/>
                <wp:wrapNone/>
                <wp:docPr id="1" name="Rectángulo 1"/>
                <wp:cNvGraphicFramePr/>
                <a:graphic xmlns:a="http://schemas.openxmlformats.org/drawingml/2006/main">
                  <a:graphicData uri="http://schemas.microsoft.com/office/word/2010/wordprocessingShape">
                    <wps:wsp>
                      <wps:cNvSpPr/>
                      <wps:spPr>
                        <a:xfrm>
                          <a:off x="0" y="0"/>
                          <a:ext cx="1171575" cy="266700"/>
                        </a:xfrm>
                        <a:prstGeom prst="rect">
                          <a:avLst/>
                        </a:prstGeom>
                        <a:noFill/>
                        <a:ln w="28575">
                          <a:solidFill>
                            <a:schemeClr val="tx1"/>
                          </a:solidFill>
                        </a:ln>
                      </wps:spPr>
                      <wps:style>
                        <a:lnRef idx="0">
                          <a:scrgbClr r="0" g="0" b="0"/>
                        </a:lnRef>
                        <a:fillRef idx="0">
                          <a:scrgbClr r="0" g="0" b="0"/>
                        </a:fillRef>
                        <a:effectRef idx="0">
                          <a:scrgbClr r="0" g="0" b="0"/>
                        </a:effectRef>
                        <a:fontRef idx="minor">
                          <a:schemeClr val="dk1"/>
                        </a:fontRef>
                      </wps:style>
                      <wps:txbx>
                        <w:txbxContent>
                          <w:p w14:paraId="54E56224" w14:textId="542311BE" w:rsidR="003B4379" w:rsidRPr="005853AF" w:rsidRDefault="003B4379" w:rsidP="003B4379">
                            <w:pPr>
                              <w:jc w:val="center"/>
                              <w:rPr>
                                <w:rFonts w:ascii="Arial" w:hAnsi="Arial" w:cs="Arial"/>
                                <w:b/>
                                <w:bCs/>
                              </w:rPr>
                            </w:pPr>
                            <w:r w:rsidRPr="005853AF">
                              <w:rPr>
                                <w:rFonts w:ascii="Arial" w:hAnsi="Arial" w:cs="Arial"/>
                                <w:b/>
                                <w:bCs/>
                              </w:rPr>
                              <w:t xml:space="preserve">S.E. </w:t>
                            </w:r>
                            <w:r w:rsidR="00C369E7">
                              <w:rPr>
                                <w:rFonts w:ascii="Arial" w:hAnsi="Arial" w:cs="Arial"/>
                                <w:b/>
                                <w:bCs/>
                              </w:rPr>
                              <w:t>0</w:t>
                            </w:r>
                            <w:r w:rsidR="00924453">
                              <w:rPr>
                                <w:rFonts w:ascii="Arial" w:hAnsi="Arial" w:cs="Arial"/>
                                <w:b/>
                                <w:bCs/>
                              </w:rPr>
                              <w:t>8</w:t>
                            </w:r>
                            <w:r w:rsidRPr="005853AF">
                              <w:rPr>
                                <w:rFonts w:ascii="Arial" w:hAnsi="Arial" w:cs="Arial"/>
                                <w:b/>
                                <w:bCs/>
                              </w:rPr>
                              <w:t>- 202</w:t>
                            </w:r>
                            <w:r w:rsidR="00C369E7">
                              <w:rPr>
                                <w:rFonts w:ascii="Arial" w:hAnsi="Arial" w:cs="Arial"/>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A6416A" id="Rectángulo 1" o:spid="_x0000_s1026" style="position:absolute;left:0;text-align:left;margin-left:344.1pt;margin-top:16.1pt;width:92.25pt;height:21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" filled="f" strokecolor="black [3213]" strokeweight="2.25pt">
                <v:textbox>
                  <w:txbxContent>
                    <w:p w14:paraId="54E56224" w14:textId="542311BE" w:rsidR="003B4379" w:rsidRPr="005853AF" w:rsidRDefault="003B4379" w:rsidP="003B4379">
                      <w:pPr>
                        <w:jc w:val="center"/>
                        <w:rPr>
                          <w:rFonts w:ascii="Arial" w:hAnsi="Arial" w:cs="Arial"/>
                          <w:b/>
                          <w:bCs/>
                        </w:rPr>
                      </w:pPr>
                      <w:r w:rsidRPr="005853AF">
                        <w:rPr>
                          <w:rFonts w:ascii="Arial" w:hAnsi="Arial" w:cs="Arial"/>
                          <w:b/>
                          <w:bCs/>
                        </w:rPr>
                        <w:t xml:space="preserve">S.E. </w:t>
                      </w:r>
                      <w:r w:rsidR="00C369E7">
                        <w:rPr>
                          <w:rFonts w:ascii="Arial" w:hAnsi="Arial" w:cs="Arial"/>
                          <w:b/>
                          <w:bCs/>
                        </w:rPr>
                        <w:t>0</w:t>
                      </w:r>
                      <w:r w:rsidR="00924453">
                        <w:rPr>
                          <w:rFonts w:ascii="Arial" w:hAnsi="Arial" w:cs="Arial"/>
                          <w:b/>
                          <w:bCs/>
                        </w:rPr>
                        <w:t>8</w:t>
                      </w:r>
                      <w:r w:rsidRPr="005853AF">
                        <w:rPr>
                          <w:rFonts w:ascii="Arial" w:hAnsi="Arial" w:cs="Arial"/>
                          <w:b/>
                          <w:bCs/>
                        </w:rPr>
                        <w:t>- 202</w:t>
                      </w:r>
                      <w:r w:rsidR="00C369E7">
                        <w:rPr>
                          <w:rFonts w:ascii="Arial" w:hAnsi="Arial" w:cs="Arial"/>
                          <w:b/>
                          <w:bCs/>
                        </w:rPr>
                        <w:t>5</w:t>
                      </w:r>
                    </w:p>
                  </w:txbxContent>
                </v:textbox>
              </v:rect>
            </w:pict>
          </mc:Fallback>
        </mc:AlternateContent>
      </w:r>
      <w:r w:rsidR="003B4379">
        <w:rPr>
          <w:rFonts w:ascii="Arial" w:hAnsi="Arial" w:cs="Arial"/>
        </w:rPr>
        <w:t>INFORME TECNICO</w:t>
      </w:r>
    </w:p>
    <w:p w14:paraId="6F83A3DD" w14:textId="77777777" w:rsidR="00853857" w:rsidRPr="00853857" w:rsidRDefault="00853857" w:rsidP="00853857"/>
    <w:p w14:paraId="1D0D0DD4" w14:textId="65421319" w:rsidR="003B4379" w:rsidRPr="003B4379" w:rsidRDefault="003B4379" w:rsidP="003B4379"/>
    <w:p w14:paraId="54380F0D" w14:textId="4C7EB244" w:rsidR="00160E38" w:rsidRDefault="00160E38" w:rsidP="00160E38">
      <w:pPr>
        <w:pStyle w:val="Ttulo1"/>
        <w:spacing w:line="367" w:lineRule="auto"/>
        <w:jc w:val="both"/>
        <w:rPr>
          <w:rFonts w:ascii="Arial" w:hAnsi="Arial" w:cs="Arial"/>
        </w:rPr>
      </w:pPr>
      <w:r w:rsidRPr="00160E38">
        <w:rPr>
          <w:rFonts w:ascii="Arial" w:hAnsi="Arial" w:cs="Arial"/>
        </w:rPr>
        <w:t>SITUACIÓN</w:t>
      </w:r>
      <w:r w:rsidRPr="00160E38">
        <w:rPr>
          <w:rFonts w:ascii="Arial" w:hAnsi="Arial" w:cs="Arial"/>
          <w:spacing w:val="-5"/>
        </w:rPr>
        <w:t xml:space="preserve"> </w:t>
      </w:r>
      <w:r w:rsidRPr="00160E38">
        <w:rPr>
          <w:rFonts w:ascii="Arial" w:hAnsi="Arial" w:cs="Arial"/>
        </w:rPr>
        <w:t>ACTUAL</w:t>
      </w:r>
      <w:r w:rsidRPr="00160E38">
        <w:rPr>
          <w:rFonts w:ascii="Arial" w:hAnsi="Arial" w:cs="Arial"/>
          <w:spacing w:val="-8"/>
        </w:rPr>
        <w:t xml:space="preserve"> </w:t>
      </w:r>
      <w:r w:rsidRPr="00160E38">
        <w:rPr>
          <w:rFonts w:ascii="Arial" w:hAnsi="Arial" w:cs="Arial"/>
        </w:rPr>
        <w:t>DE CASOS DE</w:t>
      </w:r>
      <w:r w:rsidRPr="00160E38">
        <w:rPr>
          <w:rFonts w:ascii="Arial" w:hAnsi="Arial" w:cs="Arial"/>
          <w:spacing w:val="-11"/>
        </w:rPr>
        <w:t xml:space="preserve"> </w:t>
      </w:r>
      <w:r w:rsidRPr="00160E38">
        <w:rPr>
          <w:rFonts w:ascii="Arial" w:hAnsi="Arial" w:cs="Arial"/>
        </w:rPr>
        <w:t>LEPTOSPIROSIS</w:t>
      </w:r>
      <w:r w:rsidRPr="00160E38">
        <w:rPr>
          <w:rFonts w:ascii="Arial" w:hAnsi="Arial" w:cs="Arial"/>
          <w:spacing w:val="-6"/>
        </w:rPr>
        <w:t xml:space="preserve"> </w:t>
      </w:r>
      <w:r w:rsidRPr="00160E38">
        <w:rPr>
          <w:rFonts w:ascii="Arial" w:hAnsi="Arial" w:cs="Arial"/>
        </w:rPr>
        <w:t>(CONFIRMADOS</w:t>
      </w:r>
      <w:r w:rsidRPr="00160E38">
        <w:rPr>
          <w:rFonts w:ascii="Arial" w:hAnsi="Arial" w:cs="Arial"/>
          <w:spacing w:val="-6"/>
        </w:rPr>
        <w:t xml:space="preserve"> </w:t>
      </w:r>
      <w:r w:rsidRPr="00160E38">
        <w:rPr>
          <w:rFonts w:ascii="Arial" w:hAnsi="Arial" w:cs="Arial"/>
        </w:rPr>
        <w:t>Y</w:t>
      </w:r>
      <w:r w:rsidRPr="00160E38">
        <w:rPr>
          <w:rFonts w:ascii="Arial" w:hAnsi="Arial" w:cs="Arial"/>
          <w:spacing w:val="-11"/>
        </w:rPr>
        <w:t xml:space="preserve"> </w:t>
      </w:r>
      <w:r w:rsidRPr="00160E38">
        <w:rPr>
          <w:rFonts w:ascii="Arial" w:hAnsi="Arial" w:cs="Arial"/>
        </w:rPr>
        <w:t>PROBABLES) REPORTADOS EN LA PROVINCIA ALTO AMAZONAS, AÑO 202</w:t>
      </w:r>
      <w:r w:rsidR="00C369E7">
        <w:rPr>
          <w:rFonts w:ascii="Arial" w:hAnsi="Arial" w:cs="Arial"/>
        </w:rPr>
        <w:t>5</w:t>
      </w:r>
    </w:p>
    <w:p w14:paraId="15681797" w14:textId="77777777" w:rsidR="00E955DD" w:rsidRPr="001B23E0" w:rsidRDefault="00E955DD" w:rsidP="003C4DCA">
      <w:pPr>
        <w:spacing w:line="360" w:lineRule="auto"/>
        <w:jc w:val="both"/>
        <w:rPr>
          <w:rStyle w:val="nfasis"/>
          <w:rFonts w:ascii="Arial" w:hAnsi="Arial" w:cs="Arial"/>
          <w:i w:val="0"/>
          <w:iCs w:val="0"/>
          <w:sz w:val="14"/>
          <w:szCs w:val="14"/>
        </w:rPr>
      </w:pPr>
    </w:p>
    <w:p w14:paraId="0A0D1429" w14:textId="5210EB7E" w:rsidR="00E955DD" w:rsidRDefault="003C4DCA" w:rsidP="003C4DCA">
      <w:pPr>
        <w:spacing w:line="360" w:lineRule="auto"/>
        <w:jc w:val="both"/>
        <w:rPr>
          <w:rStyle w:val="nfasis"/>
          <w:rFonts w:ascii="Arial" w:hAnsi="Arial" w:cs="Arial"/>
          <w:i w:val="0"/>
          <w:iCs w:val="0"/>
        </w:rPr>
      </w:pPr>
      <w:r w:rsidRPr="003C4DCA">
        <w:rPr>
          <w:rStyle w:val="nfasis"/>
          <w:rFonts w:ascii="Arial" w:hAnsi="Arial" w:cs="Arial"/>
          <w:i w:val="0"/>
          <w:iCs w:val="0"/>
        </w:rPr>
        <w:t xml:space="preserve">En el Perú se han encontrado anticuerpos contra </w:t>
      </w:r>
      <w:r w:rsidR="00DB55B8">
        <w:rPr>
          <w:rStyle w:val="nfasis"/>
          <w:rFonts w:ascii="Arial" w:hAnsi="Arial" w:cs="Arial"/>
          <w:i w:val="0"/>
          <w:iCs w:val="0"/>
        </w:rPr>
        <w:t>L</w:t>
      </w:r>
      <w:r w:rsidRPr="003C4DCA">
        <w:rPr>
          <w:rStyle w:val="nfasis"/>
          <w:rFonts w:ascii="Arial" w:hAnsi="Arial" w:cs="Arial"/>
          <w:i w:val="0"/>
          <w:iCs w:val="0"/>
        </w:rPr>
        <w:t>eptospir</w:t>
      </w:r>
      <w:r w:rsidR="00DB55B8">
        <w:rPr>
          <w:rStyle w:val="nfasis"/>
          <w:rFonts w:ascii="Arial" w:hAnsi="Arial" w:cs="Arial"/>
          <w:i w:val="0"/>
          <w:iCs w:val="0"/>
        </w:rPr>
        <w:t>o</w:t>
      </w:r>
      <w:r w:rsidRPr="003C4DCA">
        <w:rPr>
          <w:rStyle w:val="nfasis"/>
          <w:rFonts w:ascii="Arial" w:hAnsi="Arial" w:cs="Arial"/>
          <w:i w:val="0"/>
          <w:iCs w:val="0"/>
        </w:rPr>
        <w:t>s</w:t>
      </w:r>
      <w:r w:rsidR="00DB55B8">
        <w:rPr>
          <w:rStyle w:val="nfasis"/>
          <w:rFonts w:ascii="Arial" w:hAnsi="Arial" w:cs="Arial"/>
          <w:i w:val="0"/>
          <w:iCs w:val="0"/>
        </w:rPr>
        <w:t>is</w:t>
      </w:r>
      <w:r w:rsidRPr="003C4DCA">
        <w:rPr>
          <w:rStyle w:val="nfasis"/>
          <w:rFonts w:ascii="Arial" w:hAnsi="Arial" w:cs="Arial"/>
          <w:i w:val="0"/>
          <w:iCs w:val="0"/>
        </w:rPr>
        <w:t xml:space="preserve"> en humanos y animales en 19 de los 25 departamentos del país. En la literatura se menciona que los factores asociados a la infección por Leptospira: exposición a distintos suelos y aguas contaminadas, características de las viviendas, eliminación de excretas, además, la exposición con roedores y animales domésticos. Sin embargo, en el Perú hay pocos estudios orientados a identificar los factores de riesgo asociados a la infección por leptospir</w:t>
      </w:r>
      <w:r w:rsidR="00DB55B8">
        <w:rPr>
          <w:rStyle w:val="nfasis"/>
          <w:rFonts w:ascii="Arial" w:hAnsi="Arial" w:cs="Arial"/>
          <w:i w:val="0"/>
          <w:iCs w:val="0"/>
        </w:rPr>
        <w:t>osis</w:t>
      </w:r>
      <w:r w:rsidRPr="003C4DCA">
        <w:rPr>
          <w:rStyle w:val="nfasis"/>
          <w:rFonts w:ascii="Arial" w:hAnsi="Arial" w:cs="Arial"/>
          <w:i w:val="0"/>
          <w:iCs w:val="0"/>
        </w:rPr>
        <w:t>.</w:t>
      </w:r>
    </w:p>
    <w:p w14:paraId="6F6ED462" w14:textId="47838BC7" w:rsidR="0024165F" w:rsidRDefault="003C4DCA" w:rsidP="003C4DCA">
      <w:pPr>
        <w:spacing w:line="360" w:lineRule="auto"/>
        <w:jc w:val="both"/>
        <w:rPr>
          <w:rStyle w:val="nfasis"/>
          <w:rFonts w:ascii="Arial" w:hAnsi="Arial" w:cs="Arial"/>
          <w:i w:val="0"/>
          <w:iCs w:val="0"/>
        </w:rPr>
      </w:pPr>
      <w:r w:rsidRPr="003C4DCA">
        <w:rPr>
          <w:rStyle w:val="nfasis"/>
          <w:rFonts w:ascii="Arial" w:hAnsi="Arial" w:cs="Arial"/>
          <w:i w:val="0"/>
          <w:iCs w:val="0"/>
        </w:rPr>
        <w:br/>
        <w:t>Durante el mes de mayo del año 2000, nueve pacientes de las localidades de Boca Amigo y Boca Colorado, provincia del Manu, departamento de Madre de Dios, Perú, presentaron un cuadro clínico definido como síndrome febril–ictérico, se tomaron muestras de sangre que fueron enviadas al Instituto Nacional de Salud, Lima, Perú, y confirmad</w:t>
      </w:r>
      <w:r w:rsidR="00C369E7">
        <w:rPr>
          <w:rStyle w:val="nfasis"/>
          <w:rFonts w:ascii="Arial" w:hAnsi="Arial" w:cs="Arial"/>
          <w:i w:val="0"/>
          <w:iCs w:val="0"/>
        </w:rPr>
        <w:t>o</w:t>
      </w:r>
      <w:r w:rsidRPr="003C4DCA">
        <w:rPr>
          <w:rStyle w:val="nfasis"/>
          <w:rFonts w:ascii="Arial" w:hAnsi="Arial" w:cs="Arial"/>
          <w:i w:val="0"/>
          <w:iCs w:val="0"/>
        </w:rPr>
        <w:t>s como leptospirosis mediante las pruebas de ELISA IgM y microaglutinación (MAT). Los pacientes en su mayoría fueron migrantes de la sierra sur del Perú; la actividad que desarrolla esta población era la extracción de oro en las riberas del río Madre de Dios.</w:t>
      </w:r>
    </w:p>
    <w:p w14:paraId="3001ADC4" w14:textId="77777777" w:rsidR="00E774C7" w:rsidRDefault="00E774C7" w:rsidP="003C4DCA">
      <w:pPr>
        <w:spacing w:line="360" w:lineRule="auto"/>
        <w:jc w:val="both"/>
        <w:rPr>
          <w:rStyle w:val="nfasis"/>
          <w:rFonts w:ascii="Arial" w:hAnsi="Arial" w:cs="Arial"/>
          <w:i w:val="0"/>
          <w:iCs w:val="0"/>
        </w:rPr>
      </w:pPr>
    </w:p>
    <w:p w14:paraId="289394FC" w14:textId="1CAB91DD" w:rsidR="00E774C7" w:rsidRPr="00E774C7" w:rsidRDefault="00A12C85" w:rsidP="003C4DCA">
      <w:pPr>
        <w:spacing w:line="360" w:lineRule="auto"/>
        <w:jc w:val="both"/>
        <w:rPr>
          <w:rStyle w:val="nfasis"/>
          <w:rFonts w:ascii="Arial" w:hAnsi="Arial" w:cs="Arial"/>
          <w:b/>
          <w:bCs/>
          <w:i w:val="0"/>
          <w:iCs w:val="0"/>
        </w:rPr>
      </w:pPr>
      <w:r w:rsidRPr="00E774C7">
        <w:rPr>
          <w:rStyle w:val="nfasis"/>
          <w:rFonts w:ascii="Arial" w:hAnsi="Arial" w:cs="Arial"/>
          <w:b/>
          <w:bCs/>
          <w:i w:val="0"/>
          <w:iCs w:val="0"/>
        </w:rPr>
        <w:t>LEPTOSPIR</w:t>
      </w:r>
      <w:r w:rsidR="00635184">
        <w:rPr>
          <w:rStyle w:val="nfasis"/>
          <w:rFonts w:ascii="Arial" w:hAnsi="Arial" w:cs="Arial"/>
          <w:b/>
          <w:bCs/>
          <w:i w:val="0"/>
          <w:iCs w:val="0"/>
        </w:rPr>
        <w:t>OSIS</w:t>
      </w:r>
      <w:r w:rsidRPr="00E774C7">
        <w:rPr>
          <w:rStyle w:val="nfasis"/>
          <w:rFonts w:ascii="Arial" w:hAnsi="Arial" w:cs="Arial"/>
          <w:b/>
          <w:bCs/>
          <w:i w:val="0"/>
          <w:iCs w:val="0"/>
        </w:rPr>
        <w:t xml:space="preserve"> EN LORETO</w:t>
      </w:r>
      <w:r w:rsidR="00E774C7" w:rsidRPr="00E774C7">
        <w:rPr>
          <w:rStyle w:val="nfasis"/>
          <w:rFonts w:ascii="Arial" w:hAnsi="Arial" w:cs="Arial"/>
          <w:b/>
          <w:bCs/>
          <w:i w:val="0"/>
          <w:iCs w:val="0"/>
        </w:rPr>
        <w:t>.</w:t>
      </w:r>
    </w:p>
    <w:p w14:paraId="3A775594" w14:textId="0FEA54E5" w:rsidR="00E774C7" w:rsidRPr="00E774C7" w:rsidRDefault="00E774C7" w:rsidP="00E774C7">
      <w:pPr>
        <w:spacing w:line="360" w:lineRule="auto"/>
        <w:jc w:val="both"/>
        <w:rPr>
          <w:rStyle w:val="nfasis"/>
          <w:rFonts w:ascii="Arial" w:hAnsi="Arial" w:cs="Arial"/>
          <w:i w:val="0"/>
          <w:iCs w:val="0"/>
        </w:rPr>
      </w:pPr>
      <w:r w:rsidRPr="00E774C7">
        <w:rPr>
          <w:rStyle w:val="nfasis"/>
          <w:rFonts w:ascii="Arial" w:hAnsi="Arial" w:cs="Arial"/>
          <w:i w:val="0"/>
          <w:iCs w:val="0"/>
        </w:rPr>
        <w:t xml:space="preserve">En </w:t>
      </w:r>
      <w:r w:rsidR="00C369E7">
        <w:rPr>
          <w:rStyle w:val="nfasis"/>
          <w:rFonts w:ascii="Arial" w:hAnsi="Arial" w:cs="Arial"/>
          <w:i w:val="0"/>
          <w:iCs w:val="0"/>
        </w:rPr>
        <w:t xml:space="preserve">el </w:t>
      </w:r>
      <w:r w:rsidRPr="00E774C7">
        <w:rPr>
          <w:rStyle w:val="nfasis"/>
          <w:rFonts w:ascii="Arial" w:hAnsi="Arial" w:cs="Arial"/>
          <w:i w:val="0"/>
          <w:iCs w:val="0"/>
        </w:rPr>
        <w:t>presente año se vienen reportando e incrementando las atenciones y detecciones de casos de Leptospirosis, que viene afectando a la vida y salud de las personas de las provincias de Maynas, Requena, Mariscal Ramón Castilla, Alto Amazonas y Putumayo, en el departamento de Loreto.</w:t>
      </w:r>
    </w:p>
    <w:p w14:paraId="6683C56A" w14:textId="77777777" w:rsidR="003C4DCA" w:rsidRDefault="003C4DCA" w:rsidP="000B2441">
      <w:pPr>
        <w:pStyle w:val="Textoindependiente"/>
        <w:spacing w:line="360" w:lineRule="auto"/>
        <w:rPr>
          <w:rFonts w:ascii="Arial" w:hAnsi="Arial" w:cs="Arial"/>
          <w:color w:val="000000"/>
          <w:shd w:val="clear" w:color="auto" w:fill="FFFFFF"/>
        </w:rPr>
      </w:pPr>
    </w:p>
    <w:p w14:paraId="521F5D4A" w14:textId="75B8E263" w:rsidR="000B2441" w:rsidRDefault="000B2441" w:rsidP="000B2441">
      <w:pPr>
        <w:pStyle w:val="Textoindependiente"/>
        <w:spacing w:line="360" w:lineRule="auto"/>
        <w:rPr>
          <w:rFonts w:ascii="Arial" w:hAnsi="Arial" w:cs="Arial"/>
          <w:color w:val="000000"/>
          <w:shd w:val="clear" w:color="auto" w:fill="FFFFFF"/>
        </w:rPr>
      </w:pPr>
      <w:r w:rsidRPr="000B2441">
        <w:rPr>
          <w:rFonts w:ascii="Arial" w:hAnsi="Arial" w:cs="Arial"/>
          <w:color w:val="000000"/>
          <w:shd w:val="clear" w:color="auto" w:fill="FFFFFF"/>
        </w:rPr>
        <w:t xml:space="preserve">En los últimos diez años la leptospirosis se ha presentado como una enfermedad infecciosa importante en el Perú; hoy la encontramos en las principales ciudades de la costa, sierra y selva, así como en las áreas rurales del país. La mortalidad ha </w:t>
      </w:r>
      <w:r w:rsidRPr="000B2441">
        <w:rPr>
          <w:rFonts w:ascii="Arial" w:hAnsi="Arial" w:cs="Arial"/>
          <w:color w:val="000000"/>
          <w:shd w:val="clear" w:color="auto" w:fill="FFFFFF"/>
        </w:rPr>
        <w:lastRenderedPageBreak/>
        <w:t>ido en aumento debido a la poca sospecha clínica, a la carencia de laboratorios de diagnóstico en muchas regiones, y a otras razones poco conocidas de la bacteria como su patogenicidad inherente o su respuesta immunopatológica. Actualmente se están presentando casos con hemorragia pulmonar, que a menudo es mortal. Se confirmaron casos en 18 de 24 regiones, con predominancia en las regiones de Loreto, Lima y Madre de Dios; los serogrupos más frecuentes son Varillal e Icterohaemorrhagiae, los cuales están asociados con casos fatales. En el país y a nivel mundial no se ha desarrollado una vacuna, por tanto, la prevención dependerá de la implantación de medidas de saneamiento, tarea que puede ser difícil de poner en ejecución, especialmente en un país en vías de desarrollo como el nuestro.</w:t>
      </w:r>
    </w:p>
    <w:p w14:paraId="04D52A9E" w14:textId="06C3691A" w:rsidR="000B2441" w:rsidRDefault="000B2441" w:rsidP="00E774C7">
      <w:pPr>
        <w:pStyle w:val="Textoindependiente"/>
        <w:spacing w:line="360" w:lineRule="auto"/>
        <w:rPr>
          <w:rFonts w:ascii="Arial" w:hAnsi="Arial" w:cs="Arial"/>
          <w:color w:val="000000"/>
          <w:shd w:val="clear" w:color="auto" w:fill="FFFFFF"/>
        </w:rPr>
      </w:pPr>
    </w:p>
    <w:p w14:paraId="0B0F8200" w14:textId="77777777" w:rsidR="00A723E0" w:rsidRDefault="00924453" w:rsidP="00A723E0">
      <w:pPr>
        <w:pStyle w:val="Textoindependiente"/>
        <w:spacing w:before="1" w:line="360" w:lineRule="auto"/>
        <w:ind w:right="-1"/>
        <w:rPr>
          <w:rFonts w:ascii="Arial" w:hAnsi="Arial" w:cs="Arial"/>
        </w:rPr>
      </w:pPr>
      <w:r>
        <w:rPr>
          <w:rStyle w:val="nfasis"/>
          <w:rFonts w:ascii="Arial" w:hAnsi="Arial" w:cs="Arial"/>
          <w:i w:val="0"/>
          <w:iCs w:val="0"/>
        </w:rPr>
        <w:t>E</w:t>
      </w:r>
      <w:r w:rsidR="00A16F8E" w:rsidRPr="00A16F8E">
        <w:rPr>
          <w:rStyle w:val="nfasis"/>
          <w:rFonts w:ascii="Arial" w:hAnsi="Arial" w:cs="Arial"/>
          <w:i w:val="0"/>
          <w:iCs w:val="0"/>
        </w:rPr>
        <w:t xml:space="preserve">stamos muy preocupados por la alarmante cifra de leptospirosis que se está presentando en </w:t>
      </w:r>
      <w:r w:rsidR="0089716E">
        <w:rPr>
          <w:rStyle w:val="nfasis"/>
          <w:rFonts w:ascii="Arial" w:hAnsi="Arial" w:cs="Arial"/>
          <w:i w:val="0"/>
          <w:iCs w:val="0"/>
        </w:rPr>
        <w:t xml:space="preserve">la provincia de </w:t>
      </w:r>
      <w:r w:rsidR="00A16F8E" w:rsidRPr="00A16F8E">
        <w:rPr>
          <w:rStyle w:val="nfasis"/>
          <w:rFonts w:ascii="Arial" w:hAnsi="Arial" w:cs="Arial"/>
          <w:i w:val="0"/>
          <w:iCs w:val="0"/>
        </w:rPr>
        <w:t>Alto Amazonas,</w:t>
      </w:r>
      <w:r w:rsidR="00A723E0" w:rsidRPr="00DE50CB">
        <w:rPr>
          <w:rFonts w:ascii="Arial" w:hAnsi="Arial" w:cs="Arial"/>
          <w:color w:val="1F2023"/>
        </w:rPr>
        <w:t xml:space="preserve"> Esta enfermedad bacteriana se transmite al beber o tener contacto</w:t>
      </w:r>
      <w:r w:rsidR="00A723E0" w:rsidRPr="0060590F">
        <w:rPr>
          <w:rFonts w:ascii="Arial" w:hAnsi="Arial" w:cs="Arial"/>
          <w:color w:val="1F2023"/>
        </w:rPr>
        <w:t xml:space="preserve"> </w:t>
      </w:r>
      <w:r w:rsidR="00A723E0">
        <w:rPr>
          <w:rFonts w:ascii="Arial" w:hAnsi="Arial" w:cs="Arial"/>
          <w:color w:val="1F2023"/>
        </w:rPr>
        <w:t xml:space="preserve">en zonas donde </w:t>
      </w:r>
      <w:r w:rsidR="00A723E0" w:rsidRPr="0060590F">
        <w:rPr>
          <w:rFonts w:ascii="Arial" w:hAnsi="Arial" w:cs="Arial"/>
          <w:color w:val="1F2023"/>
        </w:rPr>
        <w:t>haya sido contaminada</w:t>
      </w:r>
      <w:r w:rsidR="00A723E0" w:rsidRPr="0060590F">
        <w:rPr>
          <w:rFonts w:ascii="Arial" w:hAnsi="Arial" w:cs="Arial"/>
          <w:color w:val="1F2023"/>
          <w:spacing w:val="-2"/>
        </w:rPr>
        <w:t xml:space="preserve"> </w:t>
      </w:r>
      <w:r w:rsidR="00A723E0" w:rsidRPr="0060590F">
        <w:rPr>
          <w:rFonts w:ascii="Arial" w:hAnsi="Arial" w:cs="Arial"/>
          <w:color w:val="1F2023"/>
        </w:rPr>
        <w:t>por</w:t>
      </w:r>
      <w:r w:rsidR="00A723E0" w:rsidRPr="0060590F">
        <w:rPr>
          <w:rFonts w:ascii="Arial" w:hAnsi="Arial" w:cs="Arial"/>
          <w:color w:val="1F2023"/>
          <w:spacing w:val="-2"/>
        </w:rPr>
        <w:t xml:space="preserve"> </w:t>
      </w:r>
      <w:r w:rsidR="00A723E0" w:rsidRPr="0060590F">
        <w:rPr>
          <w:rFonts w:ascii="Arial" w:hAnsi="Arial" w:cs="Arial"/>
          <w:color w:val="1F2023"/>
        </w:rPr>
        <w:t>orina o líquidos corporales de animales infectados</w:t>
      </w:r>
      <w:r w:rsidR="00A723E0">
        <w:rPr>
          <w:rFonts w:ascii="Arial" w:hAnsi="Arial" w:cs="Arial"/>
          <w:color w:val="1F2023"/>
        </w:rPr>
        <w:t xml:space="preserve">, </w:t>
      </w:r>
      <w:r w:rsidR="00A723E0" w:rsidRPr="0024165F">
        <w:rPr>
          <w:rFonts w:ascii="Arial" w:hAnsi="Arial" w:cs="Arial"/>
        </w:rPr>
        <w:t>la transmisión de la enfermedad, está asociada a determinantes sociales, económicos, ambientales y culturales que en mayor o menor magnitud están presentes en la Provincia de Alto Amazonas.</w:t>
      </w:r>
      <w:r w:rsidR="00A723E0">
        <w:rPr>
          <w:rFonts w:ascii="Arial" w:hAnsi="Arial" w:cs="Arial"/>
        </w:rPr>
        <w:t xml:space="preserve"> </w:t>
      </w:r>
    </w:p>
    <w:p w14:paraId="6A62AC98" w14:textId="73056E07" w:rsidR="00E955DD" w:rsidRPr="00A723E0" w:rsidRDefault="00A723E0" w:rsidP="00A723E0">
      <w:pPr>
        <w:pStyle w:val="Textoindependiente"/>
        <w:spacing w:before="1" w:line="360" w:lineRule="auto"/>
        <w:ind w:right="-1"/>
        <w:rPr>
          <w:rStyle w:val="nfasis"/>
          <w:rFonts w:ascii="Arial" w:hAnsi="Arial" w:cs="Arial"/>
          <w:i w:val="0"/>
          <w:iCs w:val="0"/>
        </w:rPr>
      </w:pPr>
      <w:r>
        <w:rPr>
          <w:rFonts w:ascii="Arial" w:hAnsi="Arial" w:cs="Arial"/>
        </w:rPr>
        <w:t>E</w:t>
      </w:r>
      <w:r w:rsidR="00A16F8E" w:rsidRPr="00A16F8E">
        <w:rPr>
          <w:rStyle w:val="nfasis"/>
          <w:rFonts w:ascii="Arial" w:hAnsi="Arial" w:cs="Arial"/>
          <w:i w:val="0"/>
          <w:iCs w:val="0"/>
        </w:rPr>
        <w:t xml:space="preserve">n lo que va del año ya se registraron </w:t>
      </w:r>
      <w:r w:rsidR="00924453">
        <w:rPr>
          <w:rStyle w:val="nfasis"/>
          <w:rFonts w:ascii="Arial" w:hAnsi="Arial" w:cs="Arial"/>
          <w:i w:val="0"/>
          <w:iCs w:val="0"/>
        </w:rPr>
        <w:t>153</w:t>
      </w:r>
      <w:r w:rsidR="00A16F8E" w:rsidRPr="00A16F8E">
        <w:rPr>
          <w:rStyle w:val="nfasis"/>
          <w:rFonts w:ascii="Arial" w:hAnsi="Arial" w:cs="Arial"/>
          <w:i w:val="0"/>
          <w:iCs w:val="0"/>
        </w:rPr>
        <w:t xml:space="preserve"> casos de leptospirosis en</w:t>
      </w:r>
      <w:r w:rsidR="00924453">
        <w:rPr>
          <w:rStyle w:val="nfasis"/>
          <w:rFonts w:ascii="Arial" w:hAnsi="Arial" w:cs="Arial"/>
          <w:i w:val="0"/>
          <w:iCs w:val="0"/>
        </w:rPr>
        <w:t xml:space="preserve"> el distrito de </w:t>
      </w:r>
      <w:r w:rsidR="00A16F8E" w:rsidRPr="00A16F8E">
        <w:rPr>
          <w:rStyle w:val="nfasis"/>
          <w:rFonts w:ascii="Arial" w:hAnsi="Arial" w:cs="Arial"/>
          <w:i w:val="0"/>
          <w:iCs w:val="0"/>
        </w:rPr>
        <w:t>Yurimaguas,</w:t>
      </w:r>
      <w:r w:rsidR="00924453">
        <w:rPr>
          <w:rStyle w:val="nfasis"/>
          <w:rFonts w:ascii="Arial" w:hAnsi="Arial" w:cs="Arial"/>
          <w:i w:val="0"/>
          <w:iCs w:val="0"/>
        </w:rPr>
        <w:t xml:space="preserve"> </w:t>
      </w:r>
      <w:r w:rsidR="0089716E">
        <w:rPr>
          <w:rStyle w:val="nfasis"/>
          <w:rFonts w:ascii="Arial" w:hAnsi="Arial" w:cs="Arial"/>
          <w:i w:val="0"/>
          <w:iCs w:val="0"/>
        </w:rPr>
        <w:t>e</w:t>
      </w:r>
      <w:r w:rsidR="00924453">
        <w:rPr>
          <w:rStyle w:val="nfasis"/>
          <w:rFonts w:ascii="Arial" w:hAnsi="Arial" w:cs="Arial"/>
          <w:i w:val="0"/>
          <w:iCs w:val="0"/>
        </w:rPr>
        <w:t xml:space="preserve">n el distrito de </w:t>
      </w:r>
      <w:r w:rsidR="0089716E">
        <w:rPr>
          <w:rStyle w:val="nfasis"/>
          <w:rFonts w:ascii="Arial" w:hAnsi="Arial" w:cs="Arial"/>
          <w:i w:val="0"/>
          <w:iCs w:val="0"/>
        </w:rPr>
        <w:t>L</w:t>
      </w:r>
      <w:r w:rsidR="00924453">
        <w:rPr>
          <w:rStyle w:val="nfasis"/>
          <w:rFonts w:ascii="Arial" w:hAnsi="Arial" w:cs="Arial"/>
          <w:i w:val="0"/>
          <w:iCs w:val="0"/>
        </w:rPr>
        <w:t xml:space="preserve">agunas 19 casos, en el distrito de </w:t>
      </w:r>
      <w:r w:rsidR="0089716E">
        <w:rPr>
          <w:rStyle w:val="nfasis"/>
          <w:rFonts w:ascii="Arial" w:hAnsi="Arial" w:cs="Arial"/>
          <w:i w:val="0"/>
          <w:iCs w:val="0"/>
        </w:rPr>
        <w:t>T</w:t>
      </w:r>
      <w:r w:rsidR="00924453">
        <w:rPr>
          <w:rStyle w:val="nfasis"/>
          <w:rFonts w:ascii="Arial" w:hAnsi="Arial" w:cs="Arial"/>
          <w:i w:val="0"/>
          <w:iCs w:val="0"/>
        </w:rPr>
        <w:t xml:space="preserve">eniente </w:t>
      </w:r>
      <w:r w:rsidR="0089716E">
        <w:rPr>
          <w:rStyle w:val="nfasis"/>
          <w:rFonts w:ascii="Arial" w:hAnsi="Arial" w:cs="Arial"/>
          <w:i w:val="0"/>
          <w:iCs w:val="0"/>
        </w:rPr>
        <w:t>C</w:t>
      </w:r>
      <w:r w:rsidR="00924453">
        <w:rPr>
          <w:rStyle w:val="nfasis"/>
          <w:rFonts w:ascii="Arial" w:hAnsi="Arial" w:cs="Arial"/>
          <w:i w:val="0"/>
          <w:iCs w:val="0"/>
        </w:rPr>
        <w:t xml:space="preserve">esar López </w:t>
      </w:r>
      <w:r>
        <w:rPr>
          <w:rStyle w:val="nfasis"/>
          <w:rFonts w:ascii="Arial" w:hAnsi="Arial" w:cs="Arial"/>
          <w:i w:val="0"/>
          <w:iCs w:val="0"/>
        </w:rPr>
        <w:t>Rojas 5</w:t>
      </w:r>
      <w:r w:rsidR="00924453">
        <w:rPr>
          <w:rStyle w:val="nfasis"/>
          <w:rFonts w:ascii="Arial" w:hAnsi="Arial" w:cs="Arial"/>
          <w:i w:val="0"/>
          <w:iCs w:val="0"/>
        </w:rPr>
        <w:t xml:space="preserve"> casos, en el distrito de </w:t>
      </w:r>
      <w:r w:rsidR="0089716E">
        <w:rPr>
          <w:rStyle w:val="nfasis"/>
          <w:rFonts w:ascii="Arial" w:hAnsi="Arial" w:cs="Arial"/>
          <w:i w:val="0"/>
          <w:iCs w:val="0"/>
        </w:rPr>
        <w:t>B</w:t>
      </w:r>
      <w:r w:rsidR="00924453">
        <w:rPr>
          <w:rStyle w:val="nfasis"/>
          <w:rFonts w:ascii="Arial" w:hAnsi="Arial" w:cs="Arial"/>
          <w:i w:val="0"/>
          <w:iCs w:val="0"/>
        </w:rPr>
        <w:t xml:space="preserve">alsapuerto 4 casos, en el distrito de </w:t>
      </w:r>
      <w:r w:rsidR="0089716E">
        <w:rPr>
          <w:rStyle w:val="nfasis"/>
          <w:rFonts w:ascii="Arial" w:hAnsi="Arial" w:cs="Arial"/>
          <w:i w:val="0"/>
          <w:iCs w:val="0"/>
        </w:rPr>
        <w:t>S</w:t>
      </w:r>
      <w:r w:rsidR="00924453">
        <w:rPr>
          <w:rStyle w:val="nfasis"/>
          <w:rFonts w:ascii="Arial" w:hAnsi="Arial" w:cs="Arial"/>
          <w:i w:val="0"/>
          <w:iCs w:val="0"/>
        </w:rPr>
        <w:t>anta cruz 1 caso</w:t>
      </w:r>
      <w:r>
        <w:rPr>
          <w:rStyle w:val="nfasis"/>
          <w:rFonts w:ascii="Arial" w:hAnsi="Arial" w:cs="Arial"/>
          <w:i w:val="0"/>
          <w:iCs w:val="0"/>
        </w:rPr>
        <w:t xml:space="preserve">; </w:t>
      </w:r>
      <w:r w:rsidR="00924453">
        <w:rPr>
          <w:rStyle w:val="nfasis"/>
          <w:rFonts w:ascii="Arial" w:hAnsi="Arial" w:cs="Arial"/>
          <w:i w:val="0"/>
          <w:iCs w:val="0"/>
        </w:rPr>
        <w:t>En todo la Provincia de Alto Amazonas tenemos 182 casos de Leptospira.</w:t>
      </w:r>
      <w:r w:rsidR="00A16F8E" w:rsidRPr="00A16F8E">
        <w:rPr>
          <w:rStyle w:val="nfasis"/>
          <w:rFonts w:ascii="Arial" w:hAnsi="Arial" w:cs="Arial"/>
          <w:i w:val="0"/>
          <w:iCs w:val="0"/>
        </w:rPr>
        <w:t xml:space="preserve"> </w:t>
      </w:r>
    </w:p>
    <w:p w14:paraId="4520D4D4" w14:textId="0F4A9BC0" w:rsidR="00DA619C" w:rsidRDefault="00DA619C" w:rsidP="0060590F">
      <w:pPr>
        <w:pStyle w:val="Textoindependiente"/>
        <w:spacing w:line="360" w:lineRule="auto"/>
        <w:ind w:right="-1"/>
        <w:rPr>
          <w:rFonts w:ascii="Arial" w:hAnsi="Arial" w:cs="Arial"/>
        </w:rPr>
      </w:pPr>
      <w:r w:rsidRPr="0056110A">
        <w:rPr>
          <w:rFonts w:ascii="Arial" w:hAnsi="Arial" w:cs="Arial"/>
        </w:rPr>
        <w:t xml:space="preserve">En </w:t>
      </w:r>
      <w:r w:rsidR="00325112" w:rsidRPr="0056110A">
        <w:rPr>
          <w:rFonts w:ascii="Arial" w:hAnsi="Arial" w:cs="Arial"/>
        </w:rPr>
        <w:t xml:space="preserve">el canal endémico para </w:t>
      </w:r>
      <w:r w:rsidRPr="0056110A">
        <w:rPr>
          <w:rFonts w:ascii="Arial" w:hAnsi="Arial" w:cs="Arial"/>
        </w:rPr>
        <w:t xml:space="preserve">la semana </w:t>
      </w:r>
      <w:r w:rsidR="00325112" w:rsidRPr="0056110A">
        <w:rPr>
          <w:rFonts w:ascii="Arial" w:hAnsi="Arial" w:cs="Arial"/>
        </w:rPr>
        <w:t xml:space="preserve">epidemiológica N° </w:t>
      </w:r>
      <w:r w:rsidR="00CB5D4E" w:rsidRPr="0056110A">
        <w:rPr>
          <w:rFonts w:ascii="Arial" w:hAnsi="Arial" w:cs="Arial"/>
        </w:rPr>
        <w:t>8</w:t>
      </w:r>
      <w:r w:rsidRPr="0056110A">
        <w:rPr>
          <w:rFonts w:ascii="Arial" w:hAnsi="Arial" w:cs="Arial"/>
        </w:rPr>
        <w:t xml:space="preserve">, la Provincia de Alto Amazonas </w:t>
      </w:r>
      <w:r w:rsidR="00325112" w:rsidRPr="0056110A">
        <w:rPr>
          <w:rFonts w:ascii="Arial" w:hAnsi="Arial" w:cs="Arial"/>
        </w:rPr>
        <w:t>está</w:t>
      </w:r>
      <w:r w:rsidRPr="0056110A">
        <w:rPr>
          <w:rFonts w:ascii="Arial" w:hAnsi="Arial" w:cs="Arial"/>
        </w:rPr>
        <w:t xml:space="preserve"> en zona </w:t>
      </w:r>
      <w:r w:rsidR="00325112" w:rsidRPr="0056110A">
        <w:rPr>
          <w:rFonts w:ascii="Arial" w:hAnsi="Arial" w:cs="Arial"/>
        </w:rPr>
        <w:t>de epidemia</w:t>
      </w:r>
      <w:r w:rsidRPr="0056110A">
        <w:rPr>
          <w:rFonts w:ascii="Arial" w:hAnsi="Arial" w:cs="Arial"/>
        </w:rPr>
        <w:t xml:space="preserve"> por Leptospira, las muestras de Laboratorio Referencial nos alertan al dar el resultado a través de las corridas diarias, un alto índice de positividad ante esta bacteria.</w:t>
      </w:r>
    </w:p>
    <w:p w14:paraId="6B715B1B" w14:textId="77777777" w:rsidR="001D5E31" w:rsidRPr="0056110A" w:rsidRDefault="001D5E31" w:rsidP="0060590F">
      <w:pPr>
        <w:pStyle w:val="Textoindependiente"/>
        <w:spacing w:line="360" w:lineRule="auto"/>
        <w:ind w:right="-1"/>
        <w:rPr>
          <w:rFonts w:ascii="Arial" w:hAnsi="Arial" w:cs="Arial"/>
        </w:rPr>
      </w:pPr>
    </w:p>
    <w:p w14:paraId="013AB834" w14:textId="3C45DA0F" w:rsidR="00DA619C" w:rsidRPr="0056110A" w:rsidRDefault="00DA619C" w:rsidP="0060590F">
      <w:pPr>
        <w:pStyle w:val="Textoindependiente"/>
        <w:spacing w:line="360" w:lineRule="auto"/>
        <w:ind w:right="-1"/>
        <w:rPr>
          <w:rFonts w:ascii="Arial" w:hAnsi="Arial" w:cs="Arial"/>
        </w:rPr>
      </w:pPr>
      <w:r w:rsidRPr="0056110A">
        <w:rPr>
          <w:rFonts w:ascii="Arial" w:hAnsi="Arial" w:cs="Arial"/>
        </w:rPr>
        <w:t>Las personas que salen REACTIVOS y/o INDETERMINADOS, de inmediato son reportados a los Puestos que correspondan para su atención y tratamiento de esa manera evitar muertes.</w:t>
      </w:r>
    </w:p>
    <w:p w14:paraId="59A0C2E7" w14:textId="570134AB" w:rsidR="0024165F" w:rsidRDefault="0024165F" w:rsidP="0024165F"/>
    <w:p w14:paraId="1B1F92C7" w14:textId="77777777" w:rsidR="00917CA0" w:rsidRPr="00917CA0" w:rsidRDefault="00917CA0" w:rsidP="00917CA0">
      <w:pPr>
        <w:pStyle w:val="Textoindependiente"/>
        <w:spacing w:before="39"/>
        <w:rPr>
          <w:rFonts w:ascii="Arial" w:hAnsi="Arial" w:cs="Arial"/>
          <w:sz w:val="22"/>
        </w:rPr>
      </w:pPr>
    </w:p>
    <w:p w14:paraId="0B04427F" w14:textId="56F8CEF2" w:rsidR="00692106" w:rsidRPr="00043BC9" w:rsidRDefault="00917CA0" w:rsidP="002B0C52">
      <w:pPr>
        <w:pStyle w:val="Ttulo1"/>
        <w:spacing w:line="276" w:lineRule="auto"/>
        <w:ind w:right="-1"/>
        <w:rPr>
          <w:rFonts w:ascii="Ebrima" w:hAnsi="Ebrima" w:cs="Arial"/>
        </w:rPr>
      </w:pPr>
      <w:r w:rsidRPr="00043BC9">
        <w:rPr>
          <w:rFonts w:ascii="Ebrima" w:hAnsi="Ebrima" w:cs="Arial"/>
        </w:rPr>
        <w:lastRenderedPageBreak/>
        <w:t>Tabla N° 01. Casos de Leptospirosis (confirmados y probables) por inicio de síntomas, por</w:t>
      </w:r>
      <w:r w:rsidRPr="00043BC9">
        <w:rPr>
          <w:rFonts w:ascii="Ebrima" w:hAnsi="Ebrima" w:cs="Arial"/>
          <w:spacing w:val="-6"/>
        </w:rPr>
        <w:t xml:space="preserve"> </w:t>
      </w:r>
      <w:r w:rsidRPr="00043BC9">
        <w:rPr>
          <w:rFonts w:ascii="Ebrima" w:hAnsi="Ebrima" w:cs="Arial"/>
        </w:rPr>
        <w:t>distritos</w:t>
      </w:r>
      <w:r w:rsidRPr="00043BC9">
        <w:rPr>
          <w:rFonts w:ascii="Ebrima" w:hAnsi="Ebrima" w:cs="Arial"/>
          <w:spacing w:val="-3"/>
        </w:rPr>
        <w:t xml:space="preserve"> </w:t>
      </w:r>
      <w:r w:rsidRPr="00043BC9">
        <w:rPr>
          <w:rFonts w:ascii="Ebrima" w:hAnsi="Ebrima" w:cs="Arial"/>
        </w:rPr>
        <w:t>de la Provincia de Alto Amazonas, 202</w:t>
      </w:r>
      <w:r w:rsidR="00284F61" w:rsidRPr="00043BC9">
        <w:rPr>
          <w:rFonts w:ascii="Ebrima" w:hAnsi="Ebrima" w:cs="Arial"/>
        </w:rPr>
        <w:t>5</w:t>
      </w:r>
    </w:p>
    <w:p w14:paraId="0BEEEE9C" w14:textId="076EAC38" w:rsidR="00B55DFF" w:rsidRDefault="004C4AA4" w:rsidP="00853857">
      <w:pPr>
        <w:rPr>
          <w:b/>
          <w:bCs/>
          <w:sz w:val="18"/>
          <w:szCs w:val="18"/>
        </w:rPr>
      </w:pPr>
      <w:r w:rsidRPr="004C4AA4">
        <w:rPr>
          <w:noProof/>
        </w:rPr>
        <w:drawing>
          <wp:inline distT="0" distB="0" distL="0" distR="0" wp14:anchorId="53B186CF" wp14:editId="7CFAAC93">
            <wp:extent cx="5572125" cy="185166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1851660"/>
                    </a:xfrm>
                    <a:prstGeom prst="rect">
                      <a:avLst/>
                    </a:prstGeom>
                    <a:noFill/>
                    <a:ln>
                      <a:noFill/>
                    </a:ln>
                  </pic:spPr>
                </pic:pic>
              </a:graphicData>
            </a:graphic>
          </wp:inline>
        </w:drawing>
      </w:r>
      <w:r w:rsidR="00853857">
        <w:t xml:space="preserve"> </w:t>
      </w:r>
      <w:r w:rsidR="00853857" w:rsidRPr="00DD144B">
        <w:rPr>
          <w:b/>
          <w:bCs/>
          <w:sz w:val="18"/>
          <w:szCs w:val="18"/>
        </w:rPr>
        <w:t>Fuente: Área de Epidemiología_DIREDSAA</w:t>
      </w:r>
      <w:r w:rsidR="00853857">
        <w:rPr>
          <w:b/>
          <w:bCs/>
          <w:sz w:val="18"/>
          <w:szCs w:val="18"/>
        </w:rPr>
        <w:t>.</w:t>
      </w:r>
    </w:p>
    <w:p w14:paraId="73B8DE98" w14:textId="77777777" w:rsidR="00853857" w:rsidRPr="00853857" w:rsidRDefault="00853857" w:rsidP="00853857">
      <w:pPr>
        <w:rPr>
          <w:rFonts w:ascii="Arial" w:hAnsi="Arial" w:cs="Arial"/>
          <w:b/>
          <w:bCs/>
        </w:rPr>
      </w:pPr>
    </w:p>
    <w:p w14:paraId="3F2BAB92" w14:textId="1AEB71B4" w:rsidR="00853857" w:rsidRDefault="00325112" w:rsidP="00853857">
      <w:pPr>
        <w:tabs>
          <w:tab w:val="left" w:pos="1695"/>
        </w:tabs>
        <w:spacing w:line="360" w:lineRule="auto"/>
        <w:ind w:left="-142"/>
        <w:jc w:val="center"/>
        <w:rPr>
          <w:rFonts w:ascii="Ebrima" w:hAnsi="Ebrima" w:cs="Arial"/>
          <w:b/>
          <w:bCs/>
        </w:rPr>
      </w:pPr>
      <w:r w:rsidRPr="00325112">
        <w:rPr>
          <w:rFonts w:ascii="Ebrima" w:hAnsi="Ebrima"/>
          <w:b/>
          <w:bCs/>
          <w:noProof/>
        </w:rPr>
        <w:t xml:space="preserve">Tabla N° 2. </w:t>
      </w:r>
      <w:r w:rsidR="00692106" w:rsidRPr="00325112">
        <w:rPr>
          <w:rFonts w:ascii="Ebrima" w:hAnsi="Ebrima" w:cs="Arial"/>
          <w:b/>
          <w:bCs/>
        </w:rPr>
        <w:t xml:space="preserve"> </w:t>
      </w:r>
      <w:bookmarkStart w:id="0" w:name="_Hlk191381661"/>
      <w:r w:rsidR="00692106" w:rsidRPr="00325112">
        <w:rPr>
          <w:rFonts w:ascii="Ebrima" w:hAnsi="Ebrima" w:cs="Arial"/>
          <w:b/>
          <w:bCs/>
        </w:rPr>
        <w:t xml:space="preserve">Casos </w:t>
      </w:r>
      <w:r w:rsidR="00203E8C" w:rsidRPr="00325112">
        <w:rPr>
          <w:rFonts w:ascii="Ebrima" w:hAnsi="Ebrima" w:cs="Arial"/>
          <w:b/>
          <w:bCs/>
        </w:rPr>
        <w:t>de Leptospir</w:t>
      </w:r>
      <w:r w:rsidR="00853857">
        <w:rPr>
          <w:rFonts w:ascii="Ebrima" w:hAnsi="Ebrima" w:cs="Arial"/>
          <w:b/>
          <w:bCs/>
        </w:rPr>
        <w:t>osis</w:t>
      </w:r>
      <w:r w:rsidR="00203E8C" w:rsidRPr="00325112">
        <w:rPr>
          <w:rFonts w:ascii="Ebrima" w:hAnsi="Ebrima" w:cs="Arial"/>
          <w:b/>
          <w:bCs/>
        </w:rPr>
        <w:t xml:space="preserve"> </w:t>
      </w:r>
      <w:r w:rsidR="00043BC9">
        <w:rPr>
          <w:rFonts w:ascii="Ebrima" w:hAnsi="Ebrima" w:cs="Arial"/>
          <w:b/>
          <w:bCs/>
        </w:rPr>
        <w:t>por zonas en el d</w:t>
      </w:r>
      <w:r w:rsidR="00203E8C" w:rsidRPr="00325112">
        <w:rPr>
          <w:rFonts w:ascii="Ebrima" w:hAnsi="Ebrima" w:cs="Arial"/>
          <w:b/>
          <w:bCs/>
        </w:rPr>
        <w:t>istrito</w:t>
      </w:r>
      <w:r w:rsidR="00692106" w:rsidRPr="00325112">
        <w:rPr>
          <w:rFonts w:ascii="Ebrima" w:hAnsi="Ebrima" w:cs="Arial"/>
          <w:b/>
          <w:bCs/>
        </w:rPr>
        <w:t xml:space="preserve"> de Yurimaguas</w:t>
      </w:r>
      <w:r w:rsidR="00043BC9">
        <w:rPr>
          <w:rFonts w:ascii="Ebrima" w:hAnsi="Ebrima" w:cs="Arial"/>
          <w:b/>
          <w:bCs/>
        </w:rPr>
        <w:t>,</w:t>
      </w:r>
      <w:r w:rsidR="00692106" w:rsidRPr="00325112">
        <w:rPr>
          <w:rFonts w:ascii="Ebrima" w:hAnsi="Ebrima" w:cs="Arial"/>
          <w:b/>
          <w:bCs/>
        </w:rPr>
        <w:t xml:space="preserve"> </w:t>
      </w:r>
    </w:p>
    <w:p w14:paraId="5D7133AA" w14:textId="41244DD7" w:rsidR="00DE50CB" w:rsidRPr="00043BC9" w:rsidRDefault="00043BC9" w:rsidP="00853857">
      <w:pPr>
        <w:tabs>
          <w:tab w:val="left" w:pos="1695"/>
        </w:tabs>
        <w:spacing w:line="360" w:lineRule="auto"/>
        <w:ind w:left="-142"/>
        <w:jc w:val="center"/>
        <w:rPr>
          <w:rFonts w:ascii="Ebrima" w:hAnsi="Ebrima" w:cs="Arial"/>
          <w:b/>
          <w:bCs/>
        </w:rPr>
      </w:pPr>
      <w:r>
        <w:rPr>
          <w:rFonts w:ascii="Ebrima" w:hAnsi="Ebrima" w:cs="Arial"/>
          <w:b/>
          <w:bCs/>
        </w:rPr>
        <w:t>(</w:t>
      </w:r>
      <w:r w:rsidR="00692106" w:rsidRPr="00325112">
        <w:rPr>
          <w:rFonts w:ascii="Ebrima" w:hAnsi="Ebrima" w:cs="Arial"/>
          <w:b/>
          <w:bCs/>
        </w:rPr>
        <w:t>S.E</w:t>
      </w:r>
      <w:r w:rsidR="00853857">
        <w:rPr>
          <w:rFonts w:ascii="Ebrima" w:hAnsi="Ebrima" w:cs="Arial"/>
          <w:b/>
          <w:bCs/>
        </w:rPr>
        <w:t xml:space="preserve">. </w:t>
      </w:r>
      <w:r w:rsidR="00692106" w:rsidRPr="00325112">
        <w:rPr>
          <w:rFonts w:ascii="Ebrima" w:hAnsi="Ebrima" w:cs="Arial"/>
          <w:b/>
          <w:bCs/>
        </w:rPr>
        <w:t xml:space="preserve">1 </w:t>
      </w:r>
      <w:r w:rsidR="00DE50CB">
        <w:rPr>
          <w:rFonts w:ascii="Ebrima" w:hAnsi="Ebrima" w:cs="Arial"/>
          <w:b/>
          <w:bCs/>
        </w:rPr>
        <w:t>–</w:t>
      </w:r>
      <w:r w:rsidR="00692106" w:rsidRPr="00325112">
        <w:rPr>
          <w:rFonts w:ascii="Ebrima" w:hAnsi="Ebrima" w:cs="Arial"/>
          <w:b/>
          <w:bCs/>
        </w:rPr>
        <w:t xml:space="preserve"> 8</w:t>
      </w:r>
      <w:bookmarkEnd w:id="0"/>
      <w:r w:rsidR="00853857">
        <w:rPr>
          <w:rFonts w:ascii="Ebrima" w:hAnsi="Ebrima" w:cs="Arial"/>
          <w:b/>
          <w:bCs/>
        </w:rPr>
        <w:t>)</w:t>
      </w:r>
    </w:p>
    <w:p w14:paraId="6244794E" w14:textId="25ADDD06" w:rsidR="00203E8C" w:rsidRDefault="00C81BCE" w:rsidP="00203E8C">
      <w:pPr>
        <w:tabs>
          <w:tab w:val="left" w:pos="3360"/>
        </w:tabs>
        <w:rPr>
          <w:rFonts w:ascii="Arial" w:hAnsi="Arial" w:cs="Arial"/>
          <w:b/>
          <w:bCs/>
        </w:rPr>
      </w:pPr>
      <w:bookmarkStart w:id="1" w:name="_GoBack"/>
      <w:r w:rsidRPr="00C81BCE">
        <w:rPr>
          <w:noProof/>
        </w:rPr>
        <w:drawing>
          <wp:inline distT="0" distB="0" distL="0" distR="0" wp14:anchorId="7DF7199B" wp14:editId="71C79E09">
            <wp:extent cx="5518150" cy="4581525"/>
            <wp:effectExtent l="0" t="0" r="635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150" cy="4581525"/>
                    </a:xfrm>
                    <a:prstGeom prst="rect">
                      <a:avLst/>
                    </a:prstGeom>
                    <a:noFill/>
                    <a:ln>
                      <a:noFill/>
                    </a:ln>
                  </pic:spPr>
                </pic:pic>
              </a:graphicData>
            </a:graphic>
          </wp:inline>
        </w:drawing>
      </w:r>
      <w:bookmarkEnd w:id="1"/>
    </w:p>
    <w:p w14:paraId="5575C4CE" w14:textId="2DE14FBF" w:rsidR="00853857" w:rsidRPr="008D4E99" w:rsidRDefault="00853857" w:rsidP="00853857">
      <w:pPr>
        <w:rPr>
          <w:rFonts w:ascii="Arial" w:hAnsi="Arial" w:cs="Arial"/>
          <w:b/>
          <w:bCs/>
        </w:rPr>
      </w:pPr>
      <w:r w:rsidRPr="00DD144B">
        <w:rPr>
          <w:b/>
          <w:bCs/>
          <w:sz w:val="18"/>
          <w:szCs w:val="18"/>
        </w:rPr>
        <w:t>Fuente: Área de Epidemiología_DIREDSAA</w:t>
      </w:r>
    </w:p>
    <w:p w14:paraId="3EB76586" w14:textId="220BF871" w:rsidR="00203E8C" w:rsidRPr="00203E8C" w:rsidRDefault="00203E8C" w:rsidP="00203E8C">
      <w:pPr>
        <w:tabs>
          <w:tab w:val="left" w:pos="3360"/>
        </w:tabs>
        <w:sectPr w:rsidR="00203E8C" w:rsidRPr="00203E8C" w:rsidSect="00043BC9">
          <w:headerReference w:type="default" r:id="rId10"/>
          <w:footerReference w:type="default" r:id="rId11"/>
          <w:pgSz w:w="11907" w:h="16840" w:code="9"/>
          <w:pgMar w:top="1418" w:right="1418" w:bottom="1418" w:left="1701" w:header="709" w:footer="709" w:gutter="0"/>
          <w:cols w:space="708"/>
          <w:docGrid w:linePitch="360"/>
        </w:sectPr>
      </w:pPr>
    </w:p>
    <w:p w14:paraId="2B97D18E" w14:textId="4986F773" w:rsidR="00043BC9" w:rsidRDefault="00043BC9" w:rsidP="00734387">
      <w:pPr>
        <w:spacing w:line="360" w:lineRule="auto"/>
        <w:jc w:val="both"/>
        <w:rPr>
          <w:rFonts w:ascii="Arial" w:hAnsi="Arial" w:cs="Arial"/>
          <w:b/>
          <w:bCs/>
        </w:rPr>
      </w:pPr>
      <w:r>
        <w:rPr>
          <w:rFonts w:ascii="Arial" w:hAnsi="Arial" w:cs="Arial"/>
          <w:b/>
          <w:bCs/>
        </w:rPr>
        <w:lastRenderedPageBreak/>
        <w:t xml:space="preserve">Casos de Leptospirosis </w:t>
      </w:r>
      <w:r w:rsidR="00C81BCE">
        <w:rPr>
          <w:rFonts w:ascii="Arial" w:hAnsi="Arial" w:cs="Arial"/>
          <w:b/>
          <w:bCs/>
        </w:rPr>
        <w:t>D</w:t>
      </w:r>
      <w:r>
        <w:rPr>
          <w:rFonts w:ascii="Arial" w:hAnsi="Arial" w:cs="Arial"/>
          <w:b/>
          <w:bCs/>
        </w:rPr>
        <w:t xml:space="preserve">istritos de </w:t>
      </w:r>
      <w:r w:rsidR="00C81BCE">
        <w:rPr>
          <w:rFonts w:ascii="Arial" w:hAnsi="Arial" w:cs="Arial"/>
          <w:b/>
          <w:bCs/>
        </w:rPr>
        <w:t xml:space="preserve">Lagunas, Teniente C.L.R, Balsapuerto y Santa Cruz </w:t>
      </w:r>
      <w:r>
        <w:rPr>
          <w:rFonts w:ascii="Arial" w:hAnsi="Arial" w:cs="Arial"/>
          <w:b/>
          <w:bCs/>
        </w:rPr>
        <w:t>(S.E. N° 1_8), 2025.</w:t>
      </w:r>
    </w:p>
    <w:p w14:paraId="79BB75DC" w14:textId="32726F2E" w:rsidR="004D373B" w:rsidRDefault="00C81BCE" w:rsidP="00EF106D">
      <w:pPr>
        <w:spacing w:line="360" w:lineRule="auto"/>
        <w:rPr>
          <w:rFonts w:ascii="Arial" w:hAnsi="Arial" w:cs="Arial"/>
          <w:b/>
        </w:rPr>
      </w:pPr>
      <w:r w:rsidRPr="00C81BCE">
        <w:rPr>
          <w:noProof/>
        </w:rPr>
        <w:drawing>
          <wp:inline distT="0" distB="0" distL="0" distR="0" wp14:anchorId="5CE1DC3E" wp14:editId="1A03EEB8">
            <wp:extent cx="5577840" cy="137922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1379220"/>
                    </a:xfrm>
                    <a:prstGeom prst="rect">
                      <a:avLst/>
                    </a:prstGeom>
                    <a:noFill/>
                    <a:ln>
                      <a:noFill/>
                    </a:ln>
                  </pic:spPr>
                </pic:pic>
              </a:graphicData>
            </a:graphic>
          </wp:inline>
        </w:drawing>
      </w:r>
    </w:p>
    <w:p w14:paraId="43D7E100" w14:textId="6BB1C7B5" w:rsidR="00734387" w:rsidRDefault="00734387" w:rsidP="00734387">
      <w:pPr>
        <w:rPr>
          <w:b/>
          <w:bCs/>
          <w:sz w:val="18"/>
          <w:szCs w:val="18"/>
        </w:rPr>
      </w:pPr>
      <w:r w:rsidRPr="00DD144B">
        <w:rPr>
          <w:b/>
          <w:bCs/>
          <w:sz w:val="18"/>
          <w:szCs w:val="18"/>
        </w:rPr>
        <w:t>Fuente: Área de Epidemiología_DIREDSAA</w:t>
      </w:r>
      <w:r>
        <w:rPr>
          <w:b/>
          <w:bCs/>
          <w:sz w:val="18"/>
          <w:szCs w:val="18"/>
        </w:rPr>
        <w:t>.</w:t>
      </w:r>
    </w:p>
    <w:p w14:paraId="33359DE4" w14:textId="77777777" w:rsidR="00734387" w:rsidRPr="008D4E99" w:rsidRDefault="00734387" w:rsidP="00230743">
      <w:pPr>
        <w:jc w:val="both"/>
        <w:rPr>
          <w:rFonts w:ascii="Arial" w:hAnsi="Arial" w:cs="Arial"/>
          <w:b/>
          <w:bCs/>
        </w:rPr>
      </w:pPr>
    </w:p>
    <w:p w14:paraId="11CC7504" w14:textId="721D0C48" w:rsidR="00734387" w:rsidRPr="000006C6" w:rsidRDefault="00734387" w:rsidP="00230743">
      <w:pPr>
        <w:spacing w:before="12" w:line="360" w:lineRule="auto"/>
        <w:jc w:val="both"/>
        <w:rPr>
          <w:rFonts w:ascii="Arial" w:hAnsi="Arial"/>
          <w:b/>
        </w:rPr>
      </w:pPr>
      <w:r>
        <w:rPr>
          <w:rFonts w:ascii="Arial" w:hAnsi="Arial"/>
          <w:b/>
        </w:rPr>
        <w:t>Figura</w:t>
      </w:r>
      <w:r>
        <w:rPr>
          <w:rFonts w:ascii="Arial" w:hAnsi="Arial"/>
          <w:b/>
          <w:spacing w:val="74"/>
          <w:w w:val="150"/>
        </w:rPr>
        <w:t xml:space="preserve"> </w:t>
      </w:r>
      <w:r>
        <w:rPr>
          <w:rFonts w:ascii="Arial" w:hAnsi="Arial"/>
          <w:b/>
        </w:rPr>
        <w:t>N°</w:t>
      </w:r>
      <w:r>
        <w:rPr>
          <w:rFonts w:ascii="Arial" w:hAnsi="Arial"/>
          <w:b/>
          <w:spacing w:val="72"/>
          <w:w w:val="150"/>
        </w:rPr>
        <w:t xml:space="preserve"> </w:t>
      </w:r>
      <w:r>
        <w:rPr>
          <w:rFonts w:ascii="Arial" w:hAnsi="Arial"/>
          <w:b/>
        </w:rPr>
        <w:t>01.</w:t>
      </w:r>
      <w:r>
        <w:rPr>
          <w:rFonts w:ascii="Arial" w:hAnsi="Arial"/>
          <w:b/>
          <w:spacing w:val="69"/>
          <w:w w:val="150"/>
        </w:rPr>
        <w:t xml:space="preserve"> </w:t>
      </w:r>
      <w:r>
        <w:rPr>
          <w:rFonts w:ascii="Arial" w:hAnsi="Arial"/>
          <w:b/>
        </w:rPr>
        <w:t>Tendencia</w:t>
      </w:r>
      <w:r>
        <w:rPr>
          <w:rFonts w:ascii="Arial" w:hAnsi="Arial"/>
          <w:b/>
          <w:spacing w:val="70"/>
          <w:w w:val="150"/>
        </w:rPr>
        <w:t xml:space="preserve"> </w:t>
      </w:r>
      <w:r>
        <w:rPr>
          <w:rFonts w:ascii="Arial" w:hAnsi="Arial"/>
          <w:b/>
        </w:rPr>
        <w:t>de</w:t>
      </w:r>
      <w:r>
        <w:rPr>
          <w:rFonts w:ascii="Arial" w:hAnsi="Arial"/>
          <w:b/>
          <w:spacing w:val="69"/>
          <w:w w:val="150"/>
        </w:rPr>
        <w:t xml:space="preserve"> </w:t>
      </w:r>
      <w:r>
        <w:rPr>
          <w:rFonts w:ascii="Arial" w:hAnsi="Arial"/>
          <w:b/>
        </w:rPr>
        <w:t>casos</w:t>
      </w:r>
      <w:r>
        <w:rPr>
          <w:rFonts w:ascii="Arial" w:hAnsi="Arial"/>
          <w:b/>
          <w:spacing w:val="69"/>
          <w:w w:val="150"/>
        </w:rPr>
        <w:t xml:space="preserve"> </w:t>
      </w:r>
      <w:r>
        <w:rPr>
          <w:rFonts w:ascii="Arial" w:hAnsi="Arial"/>
          <w:b/>
        </w:rPr>
        <w:t>de</w:t>
      </w:r>
      <w:r>
        <w:rPr>
          <w:rFonts w:ascii="Arial" w:hAnsi="Arial"/>
          <w:b/>
          <w:spacing w:val="70"/>
          <w:w w:val="150"/>
        </w:rPr>
        <w:t xml:space="preserve"> </w:t>
      </w:r>
      <w:r>
        <w:rPr>
          <w:rFonts w:ascii="Arial" w:hAnsi="Arial"/>
          <w:b/>
        </w:rPr>
        <w:t>Leptospirosis,</w:t>
      </w:r>
      <w:r>
        <w:rPr>
          <w:rFonts w:ascii="Arial" w:hAnsi="Arial"/>
          <w:b/>
          <w:spacing w:val="24"/>
        </w:rPr>
        <w:t xml:space="preserve"> </w:t>
      </w:r>
      <w:r>
        <w:rPr>
          <w:rFonts w:ascii="Arial" w:hAnsi="Arial"/>
          <w:b/>
        </w:rPr>
        <w:t>Distrito de Yurimaguas</w:t>
      </w:r>
      <w:r>
        <w:rPr>
          <w:rFonts w:ascii="Arial"/>
          <w:b/>
        </w:rPr>
        <w:t>,</w:t>
      </w:r>
      <w:r>
        <w:rPr>
          <w:rFonts w:ascii="Arial"/>
          <w:b/>
          <w:spacing w:val="-7"/>
        </w:rPr>
        <w:t xml:space="preserve"> </w:t>
      </w:r>
      <w:r>
        <w:rPr>
          <w:rFonts w:ascii="Arial"/>
          <w:b/>
        </w:rPr>
        <w:t>2024-</w:t>
      </w:r>
      <w:r>
        <w:rPr>
          <w:rFonts w:ascii="Arial"/>
          <w:b/>
          <w:spacing w:val="-4"/>
        </w:rPr>
        <w:t>2025</w:t>
      </w:r>
      <w:r w:rsidR="00230743">
        <w:rPr>
          <w:rFonts w:ascii="Arial"/>
          <w:b/>
          <w:spacing w:val="-4"/>
        </w:rPr>
        <w:t>.</w:t>
      </w:r>
    </w:p>
    <w:p w14:paraId="5152566D" w14:textId="05363D83" w:rsidR="00726600" w:rsidRDefault="00734387" w:rsidP="00EF106D">
      <w:pPr>
        <w:spacing w:line="360" w:lineRule="auto"/>
        <w:rPr>
          <w:rFonts w:ascii="Arial" w:hAnsi="Arial" w:cs="Arial"/>
          <w:b/>
        </w:rPr>
      </w:pPr>
      <w:r w:rsidRPr="00C81BCE">
        <w:rPr>
          <w:noProof/>
        </w:rPr>
        <w:drawing>
          <wp:inline distT="0" distB="0" distL="0" distR="0" wp14:anchorId="0CE27959" wp14:editId="32031E2B">
            <wp:extent cx="5495925" cy="1737360"/>
            <wp:effectExtent l="19050" t="19050" r="28575" b="152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7113"/>
                    <a:stretch/>
                  </pic:blipFill>
                  <pic:spPr bwMode="auto">
                    <a:xfrm>
                      <a:off x="0" y="0"/>
                      <a:ext cx="5495925" cy="173736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BCC470A" w14:textId="77777777" w:rsidR="00734387" w:rsidRPr="008D4E99" w:rsidRDefault="00734387" w:rsidP="00734387">
      <w:pPr>
        <w:rPr>
          <w:rFonts w:ascii="Arial" w:hAnsi="Arial" w:cs="Arial"/>
          <w:b/>
          <w:bCs/>
        </w:rPr>
      </w:pPr>
      <w:r w:rsidRPr="00DD144B">
        <w:rPr>
          <w:b/>
          <w:bCs/>
          <w:sz w:val="18"/>
          <w:szCs w:val="18"/>
        </w:rPr>
        <w:t>Fuente: Área de Epidemiología_DIREDSAA</w:t>
      </w:r>
    </w:p>
    <w:p w14:paraId="27C59264" w14:textId="77777777" w:rsidR="00726600" w:rsidRPr="00FC6201" w:rsidRDefault="00726600" w:rsidP="00726600">
      <w:pPr>
        <w:spacing w:line="360" w:lineRule="auto"/>
        <w:rPr>
          <w:rFonts w:ascii="Arial" w:hAnsi="Arial" w:cs="Arial"/>
          <w:b/>
          <w:sz w:val="8"/>
          <w:szCs w:val="8"/>
        </w:rPr>
      </w:pPr>
    </w:p>
    <w:p w14:paraId="618DCC4F" w14:textId="49FAA9A8" w:rsidR="00726600" w:rsidRPr="001B69AF" w:rsidRDefault="00726600" w:rsidP="00734387">
      <w:pPr>
        <w:spacing w:line="360" w:lineRule="auto"/>
        <w:jc w:val="both"/>
        <w:rPr>
          <w:rFonts w:ascii="Arial" w:hAnsi="Arial" w:cs="Arial"/>
          <w:bCs/>
        </w:rPr>
      </w:pPr>
      <w:r w:rsidRPr="001B69AF">
        <w:rPr>
          <w:rFonts w:ascii="Arial" w:hAnsi="Arial" w:cs="Arial"/>
          <w:bCs/>
        </w:rPr>
        <w:t>El distrito de Yurimaguas</w:t>
      </w:r>
      <w:r>
        <w:rPr>
          <w:rFonts w:ascii="Arial" w:hAnsi="Arial" w:cs="Arial"/>
          <w:bCs/>
        </w:rPr>
        <w:t xml:space="preserve"> el 2024</w:t>
      </w:r>
      <w:r w:rsidRPr="001B69AF">
        <w:rPr>
          <w:rFonts w:ascii="Arial" w:hAnsi="Arial" w:cs="Arial"/>
          <w:bCs/>
        </w:rPr>
        <w:t xml:space="preserve"> presentó</w:t>
      </w:r>
      <w:r>
        <w:rPr>
          <w:rFonts w:ascii="Arial" w:hAnsi="Arial" w:cs="Arial"/>
          <w:bCs/>
        </w:rPr>
        <w:t xml:space="preserve"> 910 casos de Leptospira. En este </w:t>
      </w:r>
      <w:r w:rsidRPr="001B69AF">
        <w:rPr>
          <w:rFonts w:ascii="Arial" w:hAnsi="Arial" w:cs="Arial"/>
          <w:bCs/>
        </w:rPr>
        <w:t>año 202</w:t>
      </w:r>
      <w:r>
        <w:rPr>
          <w:rFonts w:ascii="Arial" w:hAnsi="Arial" w:cs="Arial"/>
          <w:bCs/>
        </w:rPr>
        <w:t>5</w:t>
      </w:r>
      <w:r w:rsidRPr="001B69AF">
        <w:rPr>
          <w:rFonts w:ascii="Arial" w:hAnsi="Arial" w:cs="Arial"/>
          <w:bCs/>
        </w:rPr>
        <w:t xml:space="preserve">, </w:t>
      </w:r>
      <w:r w:rsidR="00A23EC7">
        <w:rPr>
          <w:rFonts w:ascii="Arial" w:hAnsi="Arial" w:cs="Arial"/>
          <w:bCs/>
        </w:rPr>
        <w:t>tenemos 153 casos, 11 confirmados (7.19%) y 142 probables (92.81%).</w:t>
      </w:r>
    </w:p>
    <w:p w14:paraId="58FD37D6" w14:textId="77777777" w:rsidR="00FC6201" w:rsidRPr="001D5E31" w:rsidRDefault="00FC6201" w:rsidP="00FC6201">
      <w:pPr>
        <w:spacing w:line="360" w:lineRule="auto"/>
        <w:jc w:val="center"/>
        <w:rPr>
          <w:rFonts w:ascii="Arial" w:hAnsi="Arial"/>
          <w:b/>
          <w:sz w:val="12"/>
          <w:szCs w:val="12"/>
        </w:rPr>
      </w:pPr>
    </w:p>
    <w:p w14:paraId="048711CD" w14:textId="23E9DA98" w:rsidR="00FC6201" w:rsidRDefault="00FC6201" w:rsidP="00FC6201">
      <w:pPr>
        <w:spacing w:line="360" w:lineRule="auto"/>
        <w:jc w:val="center"/>
        <w:rPr>
          <w:rFonts w:ascii="Arial" w:hAnsi="Arial"/>
          <w:b/>
          <w:spacing w:val="-2"/>
        </w:rPr>
      </w:pPr>
      <w:r w:rsidRPr="00FC6201">
        <w:rPr>
          <w:rFonts w:ascii="Arial" w:hAnsi="Arial"/>
          <w:b/>
        </w:rPr>
        <w:t>Figura</w:t>
      </w:r>
      <w:r w:rsidRPr="00FC6201">
        <w:rPr>
          <w:rFonts w:ascii="Arial" w:hAnsi="Arial"/>
          <w:b/>
          <w:spacing w:val="34"/>
        </w:rPr>
        <w:t xml:space="preserve"> </w:t>
      </w:r>
      <w:r w:rsidRPr="00FC6201">
        <w:rPr>
          <w:rFonts w:ascii="Arial" w:hAnsi="Arial"/>
          <w:b/>
        </w:rPr>
        <w:t>N°</w:t>
      </w:r>
      <w:r w:rsidRPr="00FC6201">
        <w:rPr>
          <w:rFonts w:ascii="Arial" w:hAnsi="Arial"/>
          <w:b/>
          <w:spacing w:val="33"/>
        </w:rPr>
        <w:t xml:space="preserve"> </w:t>
      </w:r>
      <w:r w:rsidRPr="00FC6201">
        <w:rPr>
          <w:rFonts w:ascii="Arial" w:hAnsi="Arial"/>
          <w:b/>
        </w:rPr>
        <w:t>02. Tendencia de casos de Leptospirosis, distrito</w:t>
      </w:r>
      <w:r w:rsidRPr="00FC6201">
        <w:rPr>
          <w:rFonts w:ascii="Arial" w:hAnsi="Arial"/>
          <w:b/>
          <w:spacing w:val="40"/>
        </w:rPr>
        <w:t xml:space="preserve"> </w:t>
      </w:r>
      <w:r w:rsidRPr="00FC6201">
        <w:rPr>
          <w:rFonts w:ascii="Arial" w:hAnsi="Arial"/>
          <w:b/>
        </w:rPr>
        <w:t>de</w:t>
      </w:r>
      <w:r w:rsidRPr="00FC6201">
        <w:rPr>
          <w:rFonts w:ascii="Arial" w:hAnsi="Arial"/>
          <w:b/>
          <w:spacing w:val="34"/>
        </w:rPr>
        <w:t xml:space="preserve"> Lagunas,</w:t>
      </w:r>
      <w:r w:rsidRPr="00FC6201">
        <w:rPr>
          <w:rFonts w:ascii="Arial" w:hAnsi="Arial"/>
          <w:b/>
        </w:rPr>
        <w:t xml:space="preserve"> </w:t>
      </w:r>
      <w:r w:rsidRPr="00FC6201">
        <w:rPr>
          <w:rFonts w:ascii="Arial" w:hAnsi="Arial"/>
          <w:b/>
          <w:spacing w:val="-2"/>
        </w:rPr>
        <w:t>2024-2025</w:t>
      </w:r>
      <w:r w:rsidR="00230743">
        <w:rPr>
          <w:rFonts w:ascii="Arial" w:hAnsi="Arial"/>
          <w:b/>
          <w:spacing w:val="-2"/>
        </w:rPr>
        <w:t>*</w:t>
      </w:r>
      <w:r w:rsidRPr="00C81BCE">
        <w:rPr>
          <w:noProof/>
        </w:rPr>
        <w:drawing>
          <wp:inline distT="0" distB="0" distL="0" distR="0" wp14:anchorId="28E3153F" wp14:editId="1584C242">
            <wp:extent cx="5580380" cy="1741170"/>
            <wp:effectExtent l="19050" t="19050" r="20320" b="1143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8917"/>
                    <a:stretch/>
                  </pic:blipFill>
                  <pic:spPr bwMode="auto">
                    <a:xfrm>
                      <a:off x="0" y="0"/>
                      <a:ext cx="5580380" cy="174117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7E3E591" w14:textId="6793F512" w:rsidR="00726600" w:rsidRPr="00917CA0" w:rsidRDefault="00FC6201" w:rsidP="00726600">
      <w:pPr>
        <w:pStyle w:val="Textoindependiente"/>
        <w:spacing w:before="149" w:line="360" w:lineRule="auto"/>
        <w:ind w:right="-1"/>
        <w:rPr>
          <w:rFonts w:ascii="Arial" w:hAnsi="Arial" w:cs="Arial"/>
          <w:spacing w:val="-2"/>
        </w:rPr>
      </w:pPr>
      <w:r w:rsidRPr="00DD144B">
        <w:rPr>
          <w:b/>
          <w:bCs/>
          <w:sz w:val="18"/>
          <w:szCs w:val="18"/>
        </w:rPr>
        <w:t>Fuente: Área de Epidemiología_DIREDSAA</w:t>
      </w:r>
      <w:r w:rsidR="00230743">
        <w:rPr>
          <w:b/>
          <w:bCs/>
          <w:sz w:val="18"/>
          <w:szCs w:val="18"/>
        </w:rPr>
        <w:t>.</w:t>
      </w:r>
    </w:p>
    <w:p w14:paraId="5688D792" w14:textId="5AC2E2D7" w:rsidR="00230743" w:rsidRDefault="004D373B" w:rsidP="004D373B">
      <w:pPr>
        <w:pStyle w:val="Textoindependiente"/>
        <w:spacing w:line="360" w:lineRule="auto"/>
        <w:rPr>
          <w:rFonts w:ascii="Arial" w:hAnsi="Arial" w:cs="Arial"/>
          <w:spacing w:val="-2"/>
        </w:rPr>
      </w:pPr>
      <w:r w:rsidRPr="00E03377">
        <w:rPr>
          <w:rFonts w:ascii="Arial" w:hAnsi="Arial" w:cs="Arial"/>
        </w:rPr>
        <w:lastRenderedPageBreak/>
        <w:t xml:space="preserve">El distrito </w:t>
      </w:r>
      <w:r w:rsidRPr="006D66C1">
        <w:rPr>
          <w:rFonts w:ascii="Arial" w:hAnsi="Arial" w:cs="Arial"/>
        </w:rPr>
        <w:t xml:space="preserve">de </w:t>
      </w:r>
      <w:r>
        <w:rPr>
          <w:rFonts w:ascii="Arial" w:hAnsi="Arial" w:cs="Arial"/>
        </w:rPr>
        <w:t xml:space="preserve">Lagunas </w:t>
      </w:r>
      <w:r w:rsidRPr="006D66C1">
        <w:rPr>
          <w:rFonts w:ascii="Arial" w:hAnsi="Arial" w:cs="Arial"/>
          <w:spacing w:val="-2"/>
        </w:rPr>
        <w:t xml:space="preserve">tiene un total de </w:t>
      </w:r>
      <w:r>
        <w:rPr>
          <w:rFonts w:ascii="Arial" w:hAnsi="Arial" w:cs="Arial"/>
          <w:spacing w:val="-2"/>
        </w:rPr>
        <w:t>19</w:t>
      </w:r>
      <w:r w:rsidRPr="006D66C1">
        <w:rPr>
          <w:rFonts w:ascii="Arial" w:hAnsi="Arial" w:cs="Arial"/>
          <w:spacing w:val="-2"/>
        </w:rPr>
        <w:t xml:space="preserve"> casos</w:t>
      </w:r>
      <w:r>
        <w:rPr>
          <w:rFonts w:ascii="Arial" w:hAnsi="Arial" w:cs="Arial"/>
          <w:spacing w:val="-2"/>
        </w:rPr>
        <w:t xml:space="preserve"> probables, </w:t>
      </w:r>
      <w:r w:rsidRPr="006D66C1">
        <w:rPr>
          <w:rFonts w:ascii="Arial" w:hAnsi="Arial" w:cs="Arial"/>
          <w:spacing w:val="-2"/>
        </w:rPr>
        <w:t xml:space="preserve">reportados hasta la semana </w:t>
      </w:r>
      <w:r>
        <w:rPr>
          <w:rFonts w:ascii="Arial" w:hAnsi="Arial" w:cs="Arial"/>
          <w:spacing w:val="-2"/>
        </w:rPr>
        <w:t>8</w:t>
      </w:r>
      <w:r w:rsidRPr="006D66C1">
        <w:rPr>
          <w:rFonts w:ascii="Arial" w:hAnsi="Arial" w:cs="Arial"/>
          <w:spacing w:val="-2"/>
        </w:rPr>
        <w:t xml:space="preserve"> del 202</w:t>
      </w:r>
      <w:r>
        <w:rPr>
          <w:rFonts w:ascii="Arial" w:hAnsi="Arial" w:cs="Arial"/>
          <w:spacing w:val="-2"/>
        </w:rPr>
        <w:t>5. Todos reactivos por laboratorio referencial.</w:t>
      </w:r>
    </w:p>
    <w:p w14:paraId="373C6F0C" w14:textId="77777777" w:rsidR="00B023F0" w:rsidRDefault="00B023F0" w:rsidP="00B023F0">
      <w:pPr>
        <w:spacing w:line="360" w:lineRule="auto"/>
        <w:jc w:val="center"/>
        <w:rPr>
          <w:rFonts w:ascii="Arial" w:hAnsi="Arial"/>
          <w:b/>
          <w:spacing w:val="-2"/>
        </w:rPr>
      </w:pPr>
      <w:r>
        <w:rPr>
          <w:rFonts w:ascii="Arial" w:hAnsi="Arial"/>
          <w:b/>
        </w:rPr>
        <w:t>Figura</w:t>
      </w:r>
      <w:r>
        <w:rPr>
          <w:rFonts w:ascii="Arial" w:hAnsi="Arial"/>
          <w:b/>
          <w:spacing w:val="9"/>
        </w:rPr>
        <w:t xml:space="preserve"> </w:t>
      </w:r>
      <w:r>
        <w:rPr>
          <w:rFonts w:ascii="Arial" w:hAnsi="Arial"/>
          <w:b/>
        </w:rPr>
        <w:t>N°</w:t>
      </w:r>
      <w:r>
        <w:rPr>
          <w:rFonts w:ascii="Arial" w:hAnsi="Arial"/>
          <w:b/>
          <w:spacing w:val="8"/>
        </w:rPr>
        <w:t xml:space="preserve"> </w:t>
      </w:r>
      <w:r>
        <w:rPr>
          <w:rFonts w:ascii="Arial" w:hAnsi="Arial"/>
          <w:b/>
        </w:rPr>
        <w:t>03. Tendencia</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casos</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Leptospirosis,</w:t>
      </w:r>
      <w:r>
        <w:rPr>
          <w:rFonts w:ascii="Arial" w:hAnsi="Arial"/>
          <w:b/>
          <w:spacing w:val="4"/>
        </w:rPr>
        <w:t xml:space="preserve"> </w:t>
      </w:r>
      <w:r>
        <w:rPr>
          <w:rFonts w:ascii="Arial" w:hAnsi="Arial"/>
          <w:b/>
        </w:rPr>
        <w:t>distrito</w:t>
      </w:r>
      <w:r>
        <w:rPr>
          <w:rFonts w:ascii="Arial" w:hAnsi="Arial"/>
          <w:b/>
          <w:spacing w:val="7"/>
        </w:rPr>
        <w:t xml:space="preserve"> </w:t>
      </w:r>
      <w:r>
        <w:rPr>
          <w:rFonts w:ascii="Arial" w:hAnsi="Arial"/>
          <w:b/>
        </w:rPr>
        <w:t>de</w:t>
      </w:r>
      <w:r>
        <w:rPr>
          <w:rFonts w:ascii="Arial" w:hAnsi="Arial"/>
          <w:b/>
          <w:spacing w:val="4"/>
        </w:rPr>
        <w:t xml:space="preserve"> </w:t>
      </w:r>
      <w:r>
        <w:rPr>
          <w:rFonts w:ascii="Arial" w:hAnsi="Arial"/>
          <w:b/>
        </w:rPr>
        <w:t>Teniente</w:t>
      </w:r>
      <w:r>
        <w:rPr>
          <w:rFonts w:ascii="Arial" w:hAnsi="Arial"/>
          <w:b/>
          <w:spacing w:val="10"/>
        </w:rPr>
        <w:t xml:space="preserve"> </w:t>
      </w:r>
      <w:r>
        <w:rPr>
          <w:rFonts w:ascii="Arial" w:hAnsi="Arial"/>
          <w:b/>
          <w:spacing w:val="-2"/>
        </w:rPr>
        <w:t>Cesar</w:t>
      </w:r>
      <w:r>
        <w:rPr>
          <w:rFonts w:ascii="Arial" w:hAnsi="Arial"/>
          <w:b/>
        </w:rPr>
        <w:t xml:space="preserve"> López</w:t>
      </w:r>
      <w:r>
        <w:rPr>
          <w:rFonts w:ascii="Arial" w:hAnsi="Arial"/>
          <w:b/>
          <w:spacing w:val="-2"/>
        </w:rPr>
        <w:t xml:space="preserve"> </w:t>
      </w:r>
      <w:r>
        <w:rPr>
          <w:rFonts w:ascii="Arial" w:hAnsi="Arial"/>
          <w:b/>
        </w:rPr>
        <w:t>Rojas,</w:t>
      </w:r>
      <w:r>
        <w:rPr>
          <w:rFonts w:ascii="Arial" w:hAnsi="Arial"/>
          <w:b/>
          <w:spacing w:val="-2"/>
        </w:rPr>
        <w:t xml:space="preserve"> </w:t>
      </w:r>
      <w:r>
        <w:rPr>
          <w:rFonts w:ascii="Arial" w:hAnsi="Arial"/>
          <w:b/>
        </w:rPr>
        <w:t>2024-</w:t>
      </w:r>
      <w:r>
        <w:rPr>
          <w:rFonts w:ascii="Arial" w:hAnsi="Arial"/>
          <w:b/>
          <w:spacing w:val="-2"/>
        </w:rPr>
        <w:t>2025</w:t>
      </w:r>
    </w:p>
    <w:p w14:paraId="007DA1F7" w14:textId="6F92CDC6" w:rsidR="004D373B" w:rsidRDefault="00C81BCE" w:rsidP="00552760">
      <w:pPr>
        <w:spacing w:line="360" w:lineRule="auto"/>
        <w:rPr>
          <w:rFonts w:ascii="Arial" w:hAnsi="Arial" w:cs="Arial"/>
          <w:b/>
        </w:rPr>
      </w:pPr>
      <w:r w:rsidRPr="00C81BCE">
        <w:rPr>
          <w:noProof/>
        </w:rPr>
        <w:drawing>
          <wp:inline distT="0" distB="0" distL="0" distR="0" wp14:anchorId="7A9AE16A" wp14:editId="2AC73FA9">
            <wp:extent cx="5580380" cy="2434590"/>
            <wp:effectExtent l="19050" t="19050" r="20320" b="2286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t="13333"/>
                    <a:stretch/>
                  </pic:blipFill>
                  <pic:spPr bwMode="auto">
                    <a:xfrm>
                      <a:off x="0" y="0"/>
                      <a:ext cx="5580380" cy="243459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DED0A3B" w14:textId="0D588EE4" w:rsidR="009C47E2" w:rsidRDefault="00B023F0" w:rsidP="00552760">
      <w:pPr>
        <w:spacing w:line="360" w:lineRule="auto"/>
        <w:rPr>
          <w:b/>
          <w:bCs/>
          <w:sz w:val="18"/>
          <w:szCs w:val="18"/>
        </w:rPr>
      </w:pPr>
      <w:r w:rsidRPr="00DD144B">
        <w:rPr>
          <w:b/>
          <w:bCs/>
          <w:sz w:val="18"/>
          <w:szCs w:val="18"/>
        </w:rPr>
        <w:t>Fuente: Área de Epidemiología_DIREDSAA</w:t>
      </w:r>
      <w:r>
        <w:rPr>
          <w:b/>
          <w:bCs/>
          <w:sz w:val="18"/>
          <w:szCs w:val="18"/>
        </w:rPr>
        <w:t>.</w:t>
      </w:r>
    </w:p>
    <w:p w14:paraId="3CE98C16" w14:textId="77777777" w:rsidR="00B023F0" w:rsidRPr="00230743" w:rsidRDefault="00B023F0" w:rsidP="00552760">
      <w:pPr>
        <w:spacing w:line="360" w:lineRule="auto"/>
        <w:rPr>
          <w:rFonts w:ascii="Arial" w:hAnsi="Arial" w:cs="Arial"/>
          <w:b/>
          <w:sz w:val="16"/>
          <w:szCs w:val="16"/>
        </w:rPr>
      </w:pPr>
    </w:p>
    <w:p w14:paraId="3EF7BFF8" w14:textId="5367FCAF" w:rsidR="00552760" w:rsidRDefault="00552760" w:rsidP="005D5A3A">
      <w:pPr>
        <w:spacing w:line="360" w:lineRule="auto"/>
        <w:jc w:val="both"/>
        <w:rPr>
          <w:rFonts w:ascii="Arial" w:hAnsi="Arial" w:cs="Arial"/>
          <w:bCs/>
        </w:rPr>
      </w:pPr>
      <w:r w:rsidRPr="00A947EF">
        <w:rPr>
          <w:rFonts w:ascii="Arial" w:hAnsi="Arial" w:cs="Arial"/>
          <w:bCs/>
        </w:rPr>
        <w:t>El distrito de Teniente Cesar López Rojas el 202</w:t>
      </w:r>
      <w:r w:rsidR="005D5A3A">
        <w:rPr>
          <w:rFonts w:ascii="Arial" w:hAnsi="Arial" w:cs="Arial"/>
          <w:bCs/>
        </w:rPr>
        <w:t>4</w:t>
      </w:r>
      <w:r w:rsidRPr="00A947EF">
        <w:rPr>
          <w:rFonts w:ascii="Arial" w:hAnsi="Arial" w:cs="Arial"/>
          <w:bCs/>
        </w:rPr>
        <w:t xml:space="preserve"> reporto </w:t>
      </w:r>
      <w:r w:rsidR="005D5A3A">
        <w:rPr>
          <w:rFonts w:ascii="Arial" w:hAnsi="Arial" w:cs="Arial"/>
          <w:bCs/>
        </w:rPr>
        <w:t>96</w:t>
      </w:r>
      <w:r w:rsidRPr="00A947EF">
        <w:rPr>
          <w:rFonts w:ascii="Arial" w:hAnsi="Arial" w:cs="Arial"/>
          <w:bCs/>
        </w:rPr>
        <w:t xml:space="preserve"> casos a Leptospirosis</w:t>
      </w:r>
      <w:r w:rsidR="005D5A3A">
        <w:rPr>
          <w:rFonts w:ascii="Arial" w:hAnsi="Arial" w:cs="Arial"/>
          <w:bCs/>
        </w:rPr>
        <w:t>.</w:t>
      </w:r>
      <w:r w:rsidRPr="00A947EF">
        <w:rPr>
          <w:rFonts w:ascii="Arial" w:hAnsi="Arial" w:cs="Arial"/>
          <w:bCs/>
        </w:rPr>
        <w:t xml:space="preserve"> E</w:t>
      </w:r>
      <w:r w:rsidR="005D5A3A">
        <w:rPr>
          <w:rFonts w:ascii="Arial" w:hAnsi="Arial" w:cs="Arial"/>
          <w:bCs/>
        </w:rPr>
        <w:t xml:space="preserve">n este año </w:t>
      </w:r>
      <w:r w:rsidRPr="00A947EF">
        <w:rPr>
          <w:rFonts w:ascii="Arial" w:hAnsi="Arial" w:cs="Arial"/>
          <w:bCs/>
        </w:rPr>
        <w:t>202</w:t>
      </w:r>
      <w:r w:rsidR="005D5A3A">
        <w:rPr>
          <w:rFonts w:ascii="Arial" w:hAnsi="Arial" w:cs="Arial"/>
          <w:bCs/>
        </w:rPr>
        <w:t>5</w:t>
      </w:r>
      <w:r w:rsidRPr="00A947EF">
        <w:rPr>
          <w:rFonts w:ascii="Arial" w:hAnsi="Arial" w:cs="Arial"/>
          <w:bCs/>
        </w:rPr>
        <w:t xml:space="preserve">, hasta la S.E – </w:t>
      </w:r>
      <w:r w:rsidR="005D5A3A">
        <w:rPr>
          <w:rFonts w:ascii="Arial" w:hAnsi="Arial" w:cs="Arial"/>
          <w:bCs/>
        </w:rPr>
        <w:t>8</w:t>
      </w:r>
      <w:r w:rsidRPr="00A947EF">
        <w:rPr>
          <w:rFonts w:ascii="Arial" w:hAnsi="Arial" w:cs="Arial"/>
          <w:bCs/>
        </w:rPr>
        <w:t xml:space="preserve"> </w:t>
      </w:r>
      <w:r w:rsidR="005D5A3A">
        <w:rPr>
          <w:rFonts w:ascii="Arial" w:hAnsi="Arial" w:cs="Arial"/>
          <w:bCs/>
        </w:rPr>
        <w:t>se</w:t>
      </w:r>
      <w:r w:rsidRPr="00A947EF">
        <w:rPr>
          <w:rFonts w:ascii="Arial" w:hAnsi="Arial" w:cs="Arial"/>
          <w:bCs/>
        </w:rPr>
        <w:t xml:space="preserve"> reporta </w:t>
      </w:r>
      <w:r w:rsidR="005D5A3A">
        <w:rPr>
          <w:rFonts w:ascii="Arial" w:hAnsi="Arial" w:cs="Arial"/>
          <w:bCs/>
        </w:rPr>
        <w:t>5</w:t>
      </w:r>
      <w:r w:rsidRPr="00A947EF">
        <w:rPr>
          <w:rFonts w:ascii="Arial" w:hAnsi="Arial" w:cs="Arial"/>
          <w:bCs/>
        </w:rPr>
        <w:t xml:space="preserve"> caso</w:t>
      </w:r>
      <w:r w:rsidR="005D5A3A">
        <w:rPr>
          <w:rFonts w:ascii="Arial" w:hAnsi="Arial" w:cs="Arial"/>
          <w:bCs/>
        </w:rPr>
        <w:t>s</w:t>
      </w:r>
      <w:r w:rsidRPr="00A947EF">
        <w:rPr>
          <w:rFonts w:ascii="Arial" w:hAnsi="Arial" w:cs="Arial"/>
          <w:bCs/>
        </w:rPr>
        <w:t xml:space="preserve"> de Leptospirosis.</w:t>
      </w:r>
      <w:r w:rsidR="005D5A3A">
        <w:rPr>
          <w:rFonts w:ascii="Arial" w:hAnsi="Arial" w:cs="Arial"/>
          <w:bCs/>
        </w:rPr>
        <w:t xml:space="preserve"> Todos probables, resultados del laboratorio referencial.</w:t>
      </w:r>
    </w:p>
    <w:p w14:paraId="3F9162C1" w14:textId="77777777" w:rsidR="00B023F0" w:rsidRPr="00230743" w:rsidRDefault="00B023F0" w:rsidP="005D5A3A">
      <w:pPr>
        <w:spacing w:line="360" w:lineRule="auto"/>
        <w:jc w:val="both"/>
        <w:rPr>
          <w:rFonts w:ascii="Arial" w:hAnsi="Arial" w:cs="Arial"/>
          <w:bCs/>
          <w:sz w:val="14"/>
          <w:szCs w:val="14"/>
        </w:rPr>
      </w:pPr>
    </w:p>
    <w:p w14:paraId="6B2A7775" w14:textId="77777777" w:rsidR="00B023F0" w:rsidRDefault="00B023F0" w:rsidP="00B023F0">
      <w:pPr>
        <w:spacing w:line="364" w:lineRule="auto"/>
        <w:ind w:right="-1"/>
        <w:jc w:val="center"/>
        <w:rPr>
          <w:rFonts w:ascii="Arial" w:hAnsi="Arial"/>
          <w:b/>
          <w:spacing w:val="-2"/>
        </w:rPr>
      </w:pPr>
      <w:r>
        <w:rPr>
          <w:rFonts w:ascii="Arial" w:hAnsi="Arial"/>
          <w:b/>
        </w:rPr>
        <w:t>Figura</w:t>
      </w:r>
      <w:r>
        <w:rPr>
          <w:rFonts w:ascii="Arial" w:hAnsi="Arial"/>
          <w:b/>
          <w:spacing w:val="34"/>
        </w:rPr>
        <w:t xml:space="preserve"> </w:t>
      </w:r>
      <w:r>
        <w:rPr>
          <w:rFonts w:ascii="Arial" w:hAnsi="Arial"/>
          <w:b/>
        </w:rPr>
        <w:t>N°</w:t>
      </w:r>
      <w:r>
        <w:rPr>
          <w:rFonts w:ascii="Arial" w:hAnsi="Arial"/>
          <w:b/>
          <w:spacing w:val="33"/>
        </w:rPr>
        <w:t xml:space="preserve"> </w:t>
      </w:r>
      <w:r>
        <w:rPr>
          <w:rFonts w:ascii="Arial" w:hAnsi="Arial"/>
          <w:b/>
        </w:rPr>
        <w:t>04. Tendencia de casos de Leptospirosis, distrito</w:t>
      </w:r>
      <w:r>
        <w:rPr>
          <w:rFonts w:ascii="Arial" w:hAnsi="Arial"/>
          <w:b/>
          <w:spacing w:val="40"/>
        </w:rPr>
        <w:t xml:space="preserve"> </w:t>
      </w:r>
      <w:r>
        <w:rPr>
          <w:rFonts w:ascii="Arial" w:hAnsi="Arial"/>
          <w:b/>
        </w:rPr>
        <w:t>de</w:t>
      </w:r>
      <w:r>
        <w:rPr>
          <w:rFonts w:ascii="Arial" w:hAnsi="Arial"/>
          <w:b/>
          <w:spacing w:val="34"/>
        </w:rPr>
        <w:t xml:space="preserve"> </w:t>
      </w:r>
      <w:r>
        <w:rPr>
          <w:rFonts w:ascii="Arial" w:hAnsi="Arial"/>
          <w:b/>
        </w:rPr>
        <w:t xml:space="preserve">Balsapuerto, </w:t>
      </w:r>
      <w:r>
        <w:rPr>
          <w:rFonts w:ascii="Arial" w:hAnsi="Arial"/>
          <w:b/>
          <w:spacing w:val="-2"/>
        </w:rPr>
        <w:t>2024-2025</w:t>
      </w:r>
    </w:p>
    <w:p w14:paraId="29336492" w14:textId="751888E1" w:rsidR="00552760" w:rsidRPr="00B35EDA" w:rsidRDefault="009C47E2" w:rsidP="00552760">
      <w:pPr>
        <w:spacing w:line="364" w:lineRule="auto"/>
        <w:ind w:right="-1"/>
        <w:rPr>
          <w:noProof/>
        </w:rPr>
      </w:pPr>
      <w:r w:rsidRPr="009C47E2">
        <w:rPr>
          <w:noProof/>
        </w:rPr>
        <w:drawing>
          <wp:inline distT="0" distB="0" distL="0" distR="0" wp14:anchorId="17AFC267" wp14:editId="05609D42">
            <wp:extent cx="5580380" cy="2198370"/>
            <wp:effectExtent l="19050" t="19050" r="20320" b="1143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0380" cy="2198370"/>
                    </a:xfrm>
                    <a:prstGeom prst="rect">
                      <a:avLst/>
                    </a:prstGeom>
                    <a:noFill/>
                    <a:ln>
                      <a:solidFill>
                        <a:schemeClr val="tx1"/>
                      </a:solidFill>
                    </a:ln>
                  </pic:spPr>
                </pic:pic>
              </a:graphicData>
            </a:graphic>
          </wp:inline>
        </w:drawing>
      </w:r>
    </w:p>
    <w:p w14:paraId="1C864AAE" w14:textId="52CBC269" w:rsidR="00552760" w:rsidRDefault="00B023F0" w:rsidP="00552760">
      <w:pPr>
        <w:spacing w:line="360" w:lineRule="auto"/>
        <w:rPr>
          <w:b/>
          <w:bCs/>
          <w:sz w:val="18"/>
          <w:szCs w:val="18"/>
        </w:rPr>
      </w:pPr>
      <w:r w:rsidRPr="00DD144B">
        <w:rPr>
          <w:b/>
          <w:bCs/>
          <w:sz w:val="18"/>
          <w:szCs w:val="18"/>
        </w:rPr>
        <w:t>Fuente: Área de Epidemiología_DIREDSAA</w:t>
      </w:r>
      <w:r>
        <w:rPr>
          <w:b/>
          <w:bCs/>
          <w:sz w:val="18"/>
          <w:szCs w:val="18"/>
        </w:rPr>
        <w:t>.</w:t>
      </w:r>
    </w:p>
    <w:p w14:paraId="603B8FFA" w14:textId="77777777" w:rsidR="00B023F0" w:rsidRPr="00B023F0" w:rsidRDefault="00B023F0" w:rsidP="00552760">
      <w:pPr>
        <w:spacing w:line="360" w:lineRule="auto"/>
        <w:rPr>
          <w:rFonts w:ascii="Arial" w:hAnsi="Arial" w:cs="Arial"/>
          <w:b/>
          <w:sz w:val="12"/>
          <w:szCs w:val="12"/>
        </w:rPr>
      </w:pPr>
    </w:p>
    <w:p w14:paraId="7C0EDE73" w14:textId="27FE4E94" w:rsidR="00552760" w:rsidRDefault="00552760" w:rsidP="00552760">
      <w:pPr>
        <w:pStyle w:val="Textoindependiente"/>
        <w:spacing w:line="360" w:lineRule="auto"/>
        <w:rPr>
          <w:rFonts w:ascii="Arial" w:hAnsi="Arial" w:cs="Arial"/>
          <w:spacing w:val="-2"/>
        </w:rPr>
      </w:pPr>
      <w:r w:rsidRPr="00E03377">
        <w:rPr>
          <w:rFonts w:ascii="Arial" w:hAnsi="Arial" w:cs="Arial"/>
        </w:rPr>
        <w:t xml:space="preserve">El distrito </w:t>
      </w:r>
      <w:r w:rsidRPr="006D66C1">
        <w:rPr>
          <w:rFonts w:ascii="Arial" w:hAnsi="Arial" w:cs="Arial"/>
        </w:rPr>
        <w:t xml:space="preserve">de </w:t>
      </w:r>
      <w:r w:rsidRPr="006D66C1">
        <w:rPr>
          <w:rFonts w:ascii="Arial" w:hAnsi="Arial" w:cs="Arial"/>
          <w:spacing w:val="-2"/>
        </w:rPr>
        <w:t xml:space="preserve">Balsapuerto tiene un total de </w:t>
      </w:r>
      <w:r w:rsidR="005D5A3A">
        <w:rPr>
          <w:rFonts w:ascii="Arial" w:hAnsi="Arial" w:cs="Arial"/>
          <w:spacing w:val="-2"/>
        </w:rPr>
        <w:t>4</w:t>
      </w:r>
      <w:r w:rsidRPr="006D66C1">
        <w:rPr>
          <w:rFonts w:ascii="Arial" w:hAnsi="Arial" w:cs="Arial"/>
          <w:spacing w:val="-2"/>
        </w:rPr>
        <w:t xml:space="preserve"> casos reportados hasta la semana </w:t>
      </w:r>
      <w:r>
        <w:rPr>
          <w:rFonts w:ascii="Arial" w:hAnsi="Arial" w:cs="Arial"/>
          <w:spacing w:val="-2"/>
        </w:rPr>
        <w:t>8</w:t>
      </w:r>
      <w:r w:rsidRPr="006D66C1">
        <w:rPr>
          <w:rFonts w:ascii="Arial" w:hAnsi="Arial" w:cs="Arial"/>
          <w:spacing w:val="-2"/>
        </w:rPr>
        <w:t xml:space="preserve"> del </w:t>
      </w:r>
      <w:r w:rsidR="005D5A3A" w:rsidRPr="006D66C1">
        <w:rPr>
          <w:rFonts w:ascii="Arial" w:hAnsi="Arial" w:cs="Arial"/>
          <w:spacing w:val="-2"/>
        </w:rPr>
        <w:t>202</w:t>
      </w:r>
      <w:r w:rsidR="005D5A3A">
        <w:rPr>
          <w:rFonts w:ascii="Arial" w:hAnsi="Arial" w:cs="Arial"/>
          <w:spacing w:val="-2"/>
        </w:rPr>
        <w:t>5</w:t>
      </w:r>
      <w:r w:rsidR="005D5A3A" w:rsidRPr="006D66C1">
        <w:rPr>
          <w:rFonts w:ascii="Arial" w:hAnsi="Arial" w:cs="Arial"/>
          <w:spacing w:val="-2"/>
        </w:rPr>
        <w:t>,</w:t>
      </w:r>
      <w:r w:rsidR="005D5A3A">
        <w:rPr>
          <w:rFonts w:ascii="Arial" w:hAnsi="Arial" w:cs="Arial"/>
          <w:spacing w:val="-2"/>
        </w:rPr>
        <w:t xml:space="preserve"> todos probables.</w:t>
      </w:r>
    </w:p>
    <w:p w14:paraId="4F48B100" w14:textId="77777777" w:rsidR="00230743" w:rsidRDefault="00230743" w:rsidP="00552760">
      <w:pPr>
        <w:pStyle w:val="Textoindependiente"/>
        <w:spacing w:line="360" w:lineRule="auto"/>
        <w:rPr>
          <w:rFonts w:ascii="Arial" w:hAnsi="Arial" w:cs="Arial"/>
        </w:rPr>
      </w:pPr>
    </w:p>
    <w:p w14:paraId="67BE8C0D" w14:textId="77777777" w:rsidR="00B023F0" w:rsidRPr="00456BCE" w:rsidRDefault="00B023F0" w:rsidP="00B023F0">
      <w:pPr>
        <w:spacing w:before="12" w:line="360" w:lineRule="auto"/>
        <w:jc w:val="center"/>
        <w:rPr>
          <w:rFonts w:ascii="Arial" w:hAnsi="Arial"/>
          <w:b/>
        </w:rPr>
      </w:pPr>
      <w:r>
        <w:rPr>
          <w:rFonts w:ascii="Arial" w:hAnsi="Arial"/>
          <w:b/>
        </w:rPr>
        <w:t>Figura</w:t>
      </w:r>
      <w:r>
        <w:rPr>
          <w:rFonts w:ascii="Arial" w:hAnsi="Arial"/>
          <w:b/>
          <w:spacing w:val="39"/>
        </w:rPr>
        <w:t xml:space="preserve"> </w:t>
      </w:r>
      <w:r>
        <w:rPr>
          <w:rFonts w:ascii="Arial" w:hAnsi="Arial"/>
          <w:b/>
        </w:rPr>
        <w:t>N°</w:t>
      </w:r>
      <w:r>
        <w:rPr>
          <w:rFonts w:ascii="Arial" w:hAnsi="Arial"/>
          <w:b/>
          <w:spacing w:val="41"/>
        </w:rPr>
        <w:t xml:space="preserve"> </w:t>
      </w:r>
      <w:r>
        <w:rPr>
          <w:rFonts w:ascii="Arial" w:hAnsi="Arial"/>
          <w:b/>
        </w:rPr>
        <w:t>05.</w:t>
      </w:r>
      <w:r>
        <w:rPr>
          <w:rFonts w:ascii="Arial" w:hAnsi="Arial"/>
          <w:b/>
          <w:spacing w:val="42"/>
        </w:rPr>
        <w:t xml:space="preserve"> </w:t>
      </w:r>
      <w:r>
        <w:rPr>
          <w:rFonts w:ascii="Arial" w:hAnsi="Arial"/>
          <w:b/>
        </w:rPr>
        <w:t>Tendencia</w:t>
      </w:r>
      <w:r>
        <w:rPr>
          <w:rFonts w:ascii="Arial" w:hAnsi="Arial"/>
          <w:b/>
          <w:spacing w:val="43"/>
        </w:rPr>
        <w:t xml:space="preserve"> </w:t>
      </w:r>
      <w:r>
        <w:rPr>
          <w:rFonts w:ascii="Arial" w:hAnsi="Arial"/>
          <w:b/>
        </w:rPr>
        <w:t>de</w:t>
      </w:r>
      <w:r>
        <w:rPr>
          <w:rFonts w:ascii="Arial" w:hAnsi="Arial"/>
          <w:b/>
          <w:spacing w:val="42"/>
        </w:rPr>
        <w:t xml:space="preserve"> </w:t>
      </w:r>
      <w:r>
        <w:rPr>
          <w:rFonts w:ascii="Arial" w:hAnsi="Arial"/>
          <w:b/>
        </w:rPr>
        <w:t>casos</w:t>
      </w:r>
      <w:r>
        <w:rPr>
          <w:rFonts w:ascii="Arial" w:hAnsi="Arial"/>
          <w:b/>
          <w:spacing w:val="41"/>
        </w:rPr>
        <w:t xml:space="preserve"> </w:t>
      </w:r>
      <w:r>
        <w:rPr>
          <w:rFonts w:ascii="Arial" w:hAnsi="Arial"/>
          <w:b/>
        </w:rPr>
        <w:t>de</w:t>
      </w:r>
      <w:r>
        <w:rPr>
          <w:rFonts w:ascii="Arial" w:hAnsi="Arial"/>
          <w:b/>
          <w:spacing w:val="37"/>
        </w:rPr>
        <w:t xml:space="preserve"> </w:t>
      </w:r>
      <w:r>
        <w:rPr>
          <w:rFonts w:ascii="Arial" w:hAnsi="Arial"/>
          <w:b/>
        </w:rPr>
        <w:t>Leptospirosis,</w:t>
      </w:r>
      <w:r>
        <w:rPr>
          <w:rFonts w:ascii="Arial" w:hAnsi="Arial"/>
          <w:b/>
          <w:spacing w:val="42"/>
        </w:rPr>
        <w:t xml:space="preserve"> </w:t>
      </w:r>
      <w:r>
        <w:rPr>
          <w:rFonts w:ascii="Arial" w:hAnsi="Arial"/>
          <w:b/>
        </w:rPr>
        <w:t>distrito</w:t>
      </w:r>
      <w:r>
        <w:rPr>
          <w:rFonts w:ascii="Arial" w:hAnsi="Arial"/>
          <w:b/>
          <w:spacing w:val="43"/>
        </w:rPr>
        <w:t xml:space="preserve"> </w:t>
      </w:r>
      <w:r>
        <w:rPr>
          <w:rFonts w:ascii="Arial" w:hAnsi="Arial"/>
          <w:b/>
        </w:rPr>
        <w:t>de</w:t>
      </w:r>
      <w:r>
        <w:rPr>
          <w:rFonts w:ascii="Arial" w:hAnsi="Arial"/>
          <w:b/>
          <w:spacing w:val="42"/>
        </w:rPr>
        <w:t xml:space="preserve"> </w:t>
      </w:r>
      <w:r>
        <w:rPr>
          <w:rFonts w:ascii="Arial" w:hAnsi="Arial"/>
          <w:b/>
        </w:rPr>
        <w:t>Santa</w:t>
      </w:r>
      <w:r>
        <w:rPr>
          <w:rFonts w:ascii="Arial" w:hAnsi="Arial"/>
          <w:b/>
          <w:spacing w:val="42"/>
        </w:rPr>
        <w:t xml:space="preserve"> </w:t>
      </w:r>
      <w:r>
        <w:rPr>
          <w:rFonts w:ascii="Arial" w:hAnsi="Arial"/>
          <w:b/>
          <w:spacing w:val="-2"/>
        </w:rPr>
        <w:t>Cruz,</w:t>
      </w:r>
      <w:r>
        <w:rPr>
          <w:rFonts w:ascii="Arial" w:hAnsi="Arial"/>
          <w:b/>
        </w:rPr>
        <w:t xml:space="preserve"> </w:t>
      </w:r>
      <w:r>
        <w:rPr>
          <w:rFonts w:ascii="Arial"/>
          <w:b/>
        </w:rPr>
        <w:t>2024-</w:t>
      </w:r>
      <w:r>
        <w:rPr>
          <w:rFonts w:ascii="Arial"/>
          <w:b/>
          <w:spacing w:val="-4"/>
        </w:rPr>
        <w:t>2025</w:t>
      </w:r>
    </w:p>
    <w:p w14:paraId="6E2FD3A3" w14:textId="54B20A81" w:rsidR="005D5A3A" w:rsidRDefault="009C47E2" w:rsidP="005D5A3A">
      <w:pPr>
        <w:spacing w:line="360" w:lineRule="auto"/>
        <w:rPr>
          <w:rFonts w:ascii="Arial" w:hAnsi="Arial" w:cs="Arial"/>
          <w:b/>
          <w:noProof/>
        </w:rPr>
      </w:pPr>
      <w:r w:rsidRPr="009C47E2">
        <w:rPr>
          <w:noProof/>
        </w:rPr>
        <w:drawing>
          <wp:inline distT="0" distB="0" distL="0" distR="0" wp14:anchorId="374584EF" wp14:editId="1599B473">
            <wp:extent cx="5580380" cy="2023110"/>
            <wp:effectExtent l="19050" t="19050" r="20320" b="1524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t="18819"/>
                    <a:stretch/>
                  </pic:blipFill>
                  <pic:spPr bwMode="auto">
                    <a:xfrm>
                      <a:off x="0" y="0"/>
                      <a:ext cx="5580380" cy="202311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D49D3B3" w14:textId="1DABA544" w:rsidR="009C47E2" w:rsidRDefault="00B023F0" w:rsidP="005D5A3A">
      <w:pPr>
        <w:spacing w:line="360" w:lineRule="auto"/>
        <w:rPr>
          <w:b/>
          <w:bCs/>
          <w:sz w:val="18"/>
          <w:szCs w:val="18"/>
        </w:rPr>
      </w:pPr>
      <w:r w:rsidRPr="00DD144B">
        <w:rPr>
          <w:b/>
          <w:bCs/>
          <w:sz w:val="18"/>
          <w:szCs w:val="18"/>
        </w:rPr>
        <w:t>Fuente: Área de Epidemiología_DIREDSAA</w:t>
      </w:r>
      <w:r>
        <w:rPr>
          <w:b/>
          <w:bCs/>
          <w:sz w:val="18"/>
          <w:szCs w:val="18"/>
        </w:rPr>
        <w:t>.</w:t>
      </w:r>
    </w:p>
    <w:p w14:paraId="7C55A364" w14:textId="77777777" w:rsidR="00B023F0" w:rsidRPr="002236C8" w:rsidRDefault="00B023F0" w:rsidP="00B023F0">
      <w:pPr>
        <w:spacing w:line="360" w:lineRule="auto"/>
        <w:jc w:val="both"/>
        <w:rPr>
          <w:rFonts w:ascii="Arial" w:hAnsi="Arial" w:cs="Arial"/>
          <w:b/>
          <w:noProof/>
          <w:sz w:val="12"/>
          <w:szCs w:val="12"/>
        </w:rPr>
      </w:pPr>
    </w:p>
    <w:p w14:paraId="40F03FA5" w14:textId="5BBDFE41" w:rsidR="00510138" w:rsidRDefault="005D5A3A" w:rsidP="00B023F0">
      <w:pPr>
        <w:spacing w:line="360" w:lineRule="auto"/>
        <w:jc w:val="both"/>
        <w:rPr>
          <w:rFonts w:ascii="Arial" w:hAnsi="Arial" w:cs="Arial"/>
          <w:spacing w:val="-2"/>
        </w:rPr>
      </w:pPr>
      <w:r w:rsidRPr="009621C8">
        <w:rPr>
          <w:rFonts w:ascii="Arial" w:hAnsi="Arial" w:cs="Arial"/>
          <w:bCs/>
        </w:rPr>
        <w:t xml:space="preserve">El distrito de Santa Cruz presentó reporto </w:t>
      </w:r>
      <w:r w:rsidR="00726600">
        <w:rPr>
          <w:rFonts w:ascii="Arial" w:hAnsi="Arial" w:cs="Arial"/>
          <w:bCs/>
        </w:rPr>
        <w:t>3</w:t>
      </w:r>
      <w:r w:rsidRPr="009621C8">
        <w:rPr>
          <w:rFonts w:ascii="Arial" w:hAnsi="Arial" w:cs="Arial"/>
          <w:bCs/>
        </w:rPr>
        <w:t xml:space="preserve"> caso</w:t>
      </w:r>
      <w:r>
        <w:rPr>
          <w:rFonts w:ascii="Arial" w:hAnsi="Arial" w:cs="Arial"/>
          <w:bCs/>
        </w:rPr>
        <w:t>s</w:t>
      </w:r>
      <w:r w:rsidRPr="009621C8">
        <w:rPr>
          <w:rFonts w:ascii="Arial" w:hAnsi="Arial" w:cs="Arial"/>
          <w:bCs/>
        </w:rPr>
        <w:t xml:space="preserve"> a Leptospirosis </w:t>
      </w:r>
      <w:r w:rsidR="00726600">
        <w:rPr>
          <w:rFonts w:ascii="Arial" w:hAnsi="Arial" w:cs="Arial"/>
          <w:bCs/>
        </w:rPr>
        <w:t xml:space="preserve">en el año </w:t>
      </w:r>
      <w:r w:rsidRPr="009621C8">
        <w:rPr>
          <w:rFonts w:ascii="Arial" w:hAnsi="Arial" w:cs="Arial"/>
          <w:bCs/>
        </w:rPr>
        <w:t>202</w:t>
      </w:r>
      <w:r w:rsidR="00726600">
        <w:rPr>
          <w:rFonts w:ascii="Arial" w:hAnsi="Arial" w:cs="Arial"/>
          <w:bCs/>
        </w:rPr>
        <w:t>4</w:t>
      </w:r>
      <w:r w:rsidRPr="009621C8">
        <w:rPr>
          <w:rFonts w:ascii="Arial" w:hAnsi="Arial" w:cs="Arial"/>
          <w:bCs/>
        </w:rPr>
        <w:t>.</w:t>
      </w:r>
      <w:r w:rsidR="00B023F0">
        <w:rPr>
          <w:rFonts w:ascii="Arial" w:hAnsi="Arial" w:cs="Arial"/>
          <w:bCs/>
        </w:rPr>
        <w:t xml:space="preserve"> </w:t>
      </w:r>
      <w:r w:rsidRPr="006A47B6">
        <w:rPr>
          <w:rFonts w:ascii="Arial" w:hAnsi="Arial" w:cs="Arial"/>
          <w:spacing w:val="-2"/>
        </w:rPr>
        <w:t xml:space="preserve">El distrito de Santa Cruz, </w:t>
      </w:r>
      <w:r w:rsidR="00726600">
        <w:rPr>
          <w:rFonts w:ascii="Arial" w:hAnsi="Arial" w:cs="Arial"/>
          <w:spacing w:val="-2"/>
        </w:rPr>
        <w:t xml:space="preserve">En este año 2025 </w:t>
      </w:r>
      <w:r w:rsidRPr="006A47B6">
        <w:rPr>
          <w:rFonts w:ascii="Arial" w:hAnsi="Arial" w:cs="Arial"/>
          <w:spacing w:val="-2"/>
        </w:rPr>
        <w:t>hasta la semana</w:t>
      </w:r>
      <w:r w:rsidR="00726600">
        <w:rPr>
          <w:rFonts w:ascii="Arial" w:hAnsi="Arial" w:cs="Arial"/>
          <w:spacing w:val="-2"/>
        </w:rPr>
        <w:t xml:space="preserve"> 8 reporto un caso probable. </w:t>
      </w:r>
    </w:p>
    <w:p w14:paraId="282C8F51" w14:textId="323D2084" w:rsidR="002236C8" w:rsidRPr="00456BCE" w:rsidRDefault="002236C8" w:rsidP="002236C8">
      <w:pPr>
        <w:spacing w:before="12" w:line="360" w:lineRule="auto"/>
        <w:jc w:val="center"/>
        <w:rPr>
          <w:rFonts w:ascii="Arial" w:hAnsi="Arial"/>
          <w:b/>
        </w:rPr>
      </w:pPr>
      <w:r>
        <w:rPr>
          <w:rFonts w:ascii="Arial" w:hAnsi="Arial"/>
          <w:b/>
        </w:rPr>
        <w:t>Tendencia</w:t>
      </w:r>
      <w:r>
        <w:rPr>
          <w:rFonts w:ascii="Arial" w:hAnsi="Arial"/>
          <w:b/>
          <w:spacing w:val="43"/>
        </w:rPr>
        <w:t xml:space="preserve"> </w:t>
      </w:r>
      <w:r>
        <w:rPr>
          <w:rFonts w:ascii="Arial" w:hAnsi="Arial"/>
          <w:b/>
        </w:rPr>
        <w:t>de</w:t>
      </w:r>
      <w:r>
        <w:rPr>
          <w:rFonts w:ascii="Arial" w:hAnsi="Arial"/>
          <w:b/>
          <w:spacing w:val="42"/>
        </w:rPr>
        <w:t xml:space="preserve"> </w:t>
      </w:r>
      <w:r>
        <w:rPr>
          <w:rFonts w:ascii="Arial" w:hAnsi="Arial"/>
          <w:b/>
        </w:rPr>
        <w:t>casos</w:t>
      </w:r>
      <w:r>
        <w:rPr>
          <w:rFonts w:ascii="Arial" w:hAnsi="Arial"/>
          <w:b/>
          <w:spacing w:val="41"/>
        </w:rPr>
        <w:t xml:space="preserve"> </w:t>
      </w:r>
      <w:r>
        <w:rPr>
          <w:rFonts w:ascii="Arial" w:hAnsi="Arial"/>
          <w:b/>
        </w:rPr>
        <w:t>de</w:t>
      </w:r>
      <w:r>
        <w:rPr>
          <w:rFonts w:ascii="Arial" w:hAnsi="Arial"/>
          <w:b/>
          <w:spacing w:val="37"/>
        </w:rPr>
        <w:t xml:space="preserve"> </w:t>
      </w:r>
      <w:r>
        <w:rPr>
          <w:rFonts w:ascii="Arial" w:hAnsi="Arial"/>
          <w:b/>
        </w:rPr>
        <w:t>Leptospirosis,</w:t>
      </w:r>
      <w:r>
        <w:rPr>
          <w:rFonts w:ascii="Arial" w:hAnsi="Arial"/>
          <w:b/>
          <w:spacing w:val="42"/>
        </w:rPr>
        <w:t xml:space="preserve"> </w:t>
      </w:r>
      <w:r>
        <w:rPr>
          <w:rFonts w:ascii="Arial" w:hAnsi="Arial"/>
          <w:b/>
        </w:rPr>
        <w:t>Provincia Alto Amazonas, 2022- 2</w:t>
      </w:r>
      <w:r>
        <w:rPr>
          <w:rFonts w:ascii="Arial"/>
          <w:b/>
          <w:spacing w:val="-4"/>
        </w:rPr>
        <w:t>025 S.E. 08*</w:t>
      </w:r>
    </w:p>
    <w:p w14:paraId="63ADF280" w14:textId="15F6F317" w:rsidR="006010E9" w:rsidRPr="00F9331A" w:rsidRDefault="00B7381D" w:rsidP="00F9331A">
      <w:r w:rsidRPr="00B7381D">
        <w:rPr>
          <w:noProof/>
        </w:rPr>
        <w:drawing>
          <wp:inline distT="0" distB="0" distL="0" distR="0" wp14:anchorId="482554D0" wp14:editId="7C9C3A4B">
            <wp:extent cx="5580380" cy="3002280"/>
            <wp:effectExtent l="0" t="0" r="1270" b="7620"/>
            <wp:docPr id="1143941764" name="Imagen 114394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t="17205" b="7478"/>
                    <a:stretch/>
                  </pic:blipFill>
                  <pic:spPr bwMode="auto">
                    <a:xfrm>
                      <a:off x="0" y="0"/>
                      <a:ext cx="5580380" cy="3002280"/>
                    </a:xfrm>
                    <a:prstGeom prst="rect">
                      <a:avLst/>
                    </a:prstGeom>
                    <a:noFill/>
                    <a:ln>
                      <a:noFill/>
                    </a:ln>
                    <a:extLst>
                      <a:ext uri="{53640926-AAD7-44D8-BBD7-CCE9431645EC}">
                        <a14:shadowObscured xmlns:a14="http://schemas.microsoft.com/office/drawing/2010/main"/>
                      </a:ext>
                    </a:extLst>
                  </pic:spPr>
                </pic:pic>
              </a:graphicData>
            </a:graphic>
          </wp:inline>
        </w:drawing>
      </w:r>
    </w:p>
    <w:p w14:paraId="49C54BFA" w14:textId="72D9B9E1" w:rsidR="00F020EB" w:rsidRDefault="00B023F0" w:rsidP="00EF106D">
      <w:pPr>
        <w:spacing w:line="360" w:lineRule="auto"/>
        <w:rPr>
          <w:b/>
          <w:bCs/>
          <w:sz w:val="18"/>
          <w:szCs w:val="18"/>
        </w:rPr>
      </w:pPr>
      <w:r w:rsidRPr="00DD144B">
        <w:rPr>
          <w:b/>
          <w:bCs/>
          <w:sz w:val="18"/>
          <w:szCs w:val="18"/>
        </w:rPr>
        <w:t>Fuente: Área de Epidemiología_DIREDSAA</w:t>
      </w:r>
      <w:r>
        <w:rPr>
          <w:b/>
          <w:bCs/>
          <w:sz w:val="18"/>
          <w:szCs w:val="18"/>
        </w:rPr>
        <w:t>.</w:t>
      </w:r>
    </w:p>
    <w:p w14:paraId="3E980120" w14:textId="77777777" w:rsidR="002236C8" w:rsidRPr="002236C8" w:rsidRDefault="002236C8" w:rsidP="00FC0C15">
      <w:pPr>
        <w:pStyle w:val="Textoindependiente"/>
        <w:spacing w:line="360" w:lineRule="auto"/>
        <w:rPr>
          <w:rFonts w:ascii="Arial" w:hAnsi="Arial" w:cs="Arial"/>
          <w:sz w:val="10"/>
          <w:szCs w:val="10"/>
        </w:rPr>
      </w:pPr>
    </w:p>
    <w:p w14:paraId="75C5CDF6" w14:textId="1F923DC6" w:rsidR="00B7381D" w:rsidRDefault="006B57A9" w:rsidP="002236C8">
      <w:pPr>
        <w:pStyle w:val="Textoindependiente"/>
        <w:spacing w:line="360" w:lineRule="auto"/>
        <w:rPr>
          <w:rFonts w:ascii="Arial" w:hAnsi="Arial" w:cs="Arial"/>
        </w:rPr>
      </w:pPr>
      <w:r>
        <w:rPr>
          <w:rFonts w:ascii="Arial" w:hAnsi="Arial" w:cs="Arial"/>
        </w:rPr>
        <w:t>En la</w:t>
      </w:r>
      <w:r w:rsidR="003F3E9D" w:rsidRPr="003F3E9D">
        <w:rPr>
          <w:rFonts w:ascii="Arial" w:hAnsi="Arial" w:cs="Arial"/>
        </w:rPr>
        <w:t xml:space="preserve"> Provincia de Alto Amazonas en los últimos años la evolución </w:t>
      </w:r>
      <w:r>
        <w:rPr>
          <w:rFonts w:ascii="Arial" w:hAnsi="Arial" w:cs="Arial"/>
        </w:rPr>
        <w:t xml:space="preserve">de los casos de Leptospirosis </w:t>
      </w:r>
      <w:r w:rsidR="003F3E9D" w:rsidRPr="003F3E9D">
        <w:rPr>
          <w:rFonts w:ascii="Arial" w:hAnsi="Arial" w:cs="Arial"/>
        </w:rPr>
        <w:t xml:space="preserve">tiene una tendencia ascendente. Yurimaguas alcanzó el pico máximo </w:t>
      </w:r>
      <w:r w:rsidR="003F3E9D" w:rsidRPr="003F3E9D">
        <w:rPr>
          <w:rFonts w:ascii="Arial" w:hAnsi="Arial" w:cs="Arial"/>
        </w:rPr>
        <w:lastRenderedPageBreak/>
        <w:t>de casos</w:t>
      </w:r>
      <w:r w:rsidR="003F3E9D" w:rsidRPr="003F3E9D">
        <w:rPr>
          <w:rFonts w:ascii="Arial" w:hAnsi="Arial" w:cs="Arial"/>
          <w:spacing w:val="-2"/>
        </w:rPr>
        <w:t xml:space="preserve"> </w:t>
      </w:r>
      <w:r w:rsidR="003F3E9D" w:rsidRPr="003F3E9D">
        <w:rPr>
          <w:rFonts w:ascii="Arial" w:hAnsi="Arial" w:cs="Arial"/>
        </w:rPr>
        <w:t>reportados</w:t>
      </w:r>
      <w:r w:rsidR="003F3E9D" w:rsidRPr="003F3E9D">
        <w:rPr>
          <w:rFonts w:ascii="Arial" w:hAnsi="Arial" w:cs="Arial"/>
          <w:spacing w:val="-2"/>
        </w:rPr>
        <w:t xml:space="preserve"> </w:t>
      </w:r>
      <w:r w:rsidR="003F3E9D" w:rsidRPr="003F3E9D">
        <w:rPr>
          <w:rFonts w:ascii="Arial" w:hAnsi="Arial" w:cs="Arial"/>
        </w:rPr>
        <w:t>en</w:t>
      </w:r>
      <w:r w:rsidR="003F3E9D" w:rsidRPr="003F3E9D">
        <w:rPr>
          <w:rFonts w:ascii="Arial" w:hAnsi="Arial" w:cs="Arial"/>
          <w:spacing w:val="-1"/>
        </w:rPr>
        <w:t xml:space="preserve"> </w:t>
      </w:r>
      <w:r w:rsidR="003F3E9D" w:rsidRPr="003F3E9D">
        <w:rPr>
          <w:rFonts w:ascii="Arial" w:hAnsi="Arial" w:cs="Arial"/>
        </w:rPr>
        <w:t xml:space="preserve">la semana </w:t>
      </w:r>
      <w:r>
        <w:rPr>
          <w:rFonts w:ascii="Arial" w:hAnsi="Arial" w:cs="Arial"/>
        </w:rPr>
        <w:t>2</w:t>
      </w:r>
      <w:r w:rsidR="003F3E9D" w:rsidRPr="003F3E9D">
        <w:rPr>
          <w:rFonts w:ascii="Arial" w:hAnsi="Arial" w:cs="Arial"/>
        </w:rPr>
        <w:t>4</w:t>
      </w:r>
      <w:r w:rsidR="003F3E9D" w:rsidRPr="003F3E9D">
        <w:rPr>
          <w:rFonts w:ascii="Arial" w:hAnsi="Arial" w:cs="Arial"/>
          <w:spacing w:val="-1"/>
        </w:rPr>
        <w:t xml:space="preserve"> </w:t>
      </w:r>
      <w:r w:rsidR="003F3E9D" w:rsidRPr="003F3E9D">
        <w:rPr>
          <w:rFonts w:ascii="Arial" w:hAnsi="Arial" w:cs="Arial"/>
        </w:rPr>
        <w:t>del año</w:t>
      </w:r>
      <w:r w:rsidR="003F3E9D" w:rsidRPr="003F3E9D">
        <w:rPr>
          <w:rFonts w:ascii="Arial" w:hAnsi="Arial" w:cs="Arial"/>
          <w:spacing w:val="-1"/>
        </w:rPr>
        <w:t xml:space="preserve"> </w:t>
      </w:r>
      <w:r w:rsidR="003F3E9D" w:rsidRPr="003F3E9D">
        <w:rPr>
          <w:rFonts w:ascii="Arial" w:hAnsi="Arial" w:cs="Arial"/>
        </w:rPr>
        <w:t>202</w:t>
      </w:r>
      <w:r>
        <w:rPr>
          <w:rFonts w:ascii="Arial" w:hAnsi="Arial" w:cs="Arial"/>
        </w:rPr>
        <w:t>4</w:t>
      </w:r>
      <w:r w:rsidR="003F3E9D" w:rsidRPr="003F3E9D">
        <w:rPr>
          <w:rFonts w:ascii="Arial" w:hAnsi="Arial" w:cs="Arial"/>
          <w:spacing w:val="-1"/>
        </w:rPr>
        <w:t xml:space="preserve"> </w:t>
      </w:r>
      <w:r w:rsidR="003F3E9D" w:rsidRPr="003F3E9D">
        <w:rPr>
          <w:rFonts w:ascii="Arial" w:hAnsi="Arial" w:cs="Arial"/>
        </w:rPr>
        <w:t>(</w:t>
      </w:r>
      <w:r>
        <w:rPr>
          <w:rFonts w:ascii="Arial" w:hAnsi="Arial" w:cs="Arial"/>
        </w:rPr>
        <w:t>35</w:t>
      </w:r>
      <w:r w:rsidR="003F3E9D" w:rsidRPr="003F3E9D">
        <w:rPr>
          <w:rFonts w:ascii="Arial" w:hAnsi="Arial" w:cs="Arial"/>
        </w:rPr>
        <w:t xml:space="preserve"> casos)</w:t>
      </w:r>
      <w:r>
        <w:rPr>
          <w:rFonts w:ascii="Arial" w:hAnsi="Arial" w:cs="Arial"/>
        </w:rPr>
        <w:t xml:space="preserve"> reportados.</w:t>
      </w:r>
      <w:r w:rsidR="003F3E9D" w:rsidRPr="003F3E9D">
        <w:rPr>
          <w:rFonts w:ascii="Arial" w:hAnsi="Arial" w:cs="Arial"/>
        </w:rPr>
        <w:t xml:space="preserve"> en</w:t>
      </w:r>
      <w:r w:rsidR="003F3E9D" w:rsidRPr="003F3E9D">
        <w:rPr>
          <w:rFonts w:ascii="Arial" w:hAnsi="Arial" w:cs="Arial"/>
          <w:spacing w:val="-6"/>
        </w:rPr>
        <w:t xml:space="preserve"> </w:t>
      </w:r>
      <w:r w:rsidR="003F3E9D" w:rsidRPr="003F3E9D">
        <w:rPr>
          <w:rFonts w:ascii="Arial" w:hAnsi="Arial" w:cs="Arial"/>
        </w:rPr>
        <w:t>los</w:t>
      </w:r>
      <w:r w:rsidR="003F3E9D" w:rsidRPr="003F3E9D">
        <w:rPr>
          <w:rFonts w:ascii="Arial" w:hAnsi="Arial" w:cs="Arial"/>
          <w:spacing w:val="-2"/>
        </w:rPr>
        <w:t xml:space="preserve"> </w:t>
      </w:r>
      <w:r w:rsidR="003F3E9D" w:rsidRPr="003F3E9D">
        <w:rPr>
          <w:rFonts w:ascii="Arial" w:hAnsi="Arial" w:cs="Arial"/>
        </w:rPr>
        <w:t>años</w:t>
      </w:r>
      <w:r w:rsidR="003F3E9D" w:rsidRPr="003F3E9D">
        <w:rPr>
          <w:rFonts w:ascii="Arial" w:hAnsi="Arial" w:cs="Arial"/>
          <w:spacing w:val="-2"/>
        </w:rPr>
        <w:t xml:space="preserve"> </w:t>
      </w:r>
      <w:r w:rsidR="003F3E9D" w:rsidRPr="003F3E9D">
        <w:rPr>
          <w:rFonts w:ascii="Arial" w:hAnsi="Arial" w:cs="Arial"/>
        </w:rPr>
        <w:t>2020 y 2021,</w:t>
      </w:r>
      <w:r>
        <w:rPr>
          <w:rFonts w:ascii="Arial" w:hAnsi="Arial" w:cs="Arial"/>
        </w:rPr>
        <w:t xml:space="preserve"> </w:t>
      </w:r>
      <w:r w:rsidR="003F3E9D" w:rsidRPr="003F3E9D">
        <w:rPr>
          <w:rFonts w:ascii="Arial" w:hAnsi="Arial" w:cs="Arial"/>
        </w:rPr>
        <w:t xml:space="preserve">los casos </w:t>
      </w:r>
      <w:r w:rsidR="00A86F68">
        <w:rPr>
          <w:rFonts w:ascii="Arial" w:hAnsi="Arial" w:cs="Arial"/>
        </w:rPr>
        <w:t xml:space="preserve">fueron </w:t>
      </w:r>
      <w:r w:rsidR="003F3E9D" w:rsidRPr="003F3E9D">
        <w:rPr>
          <w:rFonts w:ascii="Arial" w:hAnsi="Arial" w:cs="Arial"/>
        </w:rPr>
        <w:t>baj</w:t>
      </w:r>
      <w:r w:rsidR="00A86F68">
        <w:rPr>
          <w:rFonts w:ascii="Arial" w:hAnsi="Arial" w:cs="Arial"/>
        </w:rPr>
        <w:t>os</w:t>
      </w:r>
      <w:r w:rsidR="003F3E9D" w:rsidRPr="003F3E9D">
        <w:rPr>
          <w:rFonts w:ascii="Arial" w:hAnsi="Arial" w:cs="Arial"/>
        </w:rPr>
        <w:t xml:space="preserve">, A partir del 2022 y 2023, empezó a tomar con mayor </w:t>
      </w:r>
      <w:r w:rsidR="00A86F68">
        <w:rPr>
          <w:rFonts w:ascii="Arial" w:hAnsi="Arial" w:cs="Arial"/>
        </w:rPr>
        <w:t>fuerza</w:t>
      </w:r>
      <w:r w:rsidR="003F3E9D" w:rsidRPr="003F3E9D">
        <w:rPr>
          <w:rFonts w:ascii="Arial" w:hAnsi="Arial" w:cs="Arial"/>
        </w:rPr>
        <w:t xml:space="preserve"> respecto a esta enfermedad, donde los casos probables y confirmados se incrementaron de manera ascendente.</w:t>
      </w:r>
      <w:r w:rsidR="002236C8">
        <w:rPr>
          <w:rFonts w:ascii="Arial" w:hAnsi="Arial" w:cs="Arial"/>
        </w:rPr>
        <w:t xml:space="preserve"> </w:t>
      </w:r>
      <w:r w:rsidR="003F3E9D" w:rsidRPr="003F3E9D">
        <w:rPr>
          <w:rFonts w:ascii="Arial" w:hAnsi="Arial" w:cs="Arial"/>
        </w:rPr>
        <w:t>El año 202</w:t>
      </w:r>
      <w:r w:rsidR="00B7381D">
        <w:rPr>
          <w:rFonts w:ascii="Arial" w:hAnsi="Arial" w:cs="Arial"/>
        </w:rPr>
        <w:t>5</w:t>
      </w:r>
      <w:r w:rsidR="003F3E9D" w:rsidRPr="003F3E9D">
        <w:rPr>
          <w:rFonts w:ascii="Arial" w:hAnsi="Arial" w:cs="Arial"/>
        </w:rPr>
        <w:t xml:space="preserve"> en lo que va hasta la </w:t>
      </w:r>
      <w:r w:rsidR="00A134FE">
        <w:rPr>
          <w:rFonts w:ascii="Arial" w:hAnsi="Arial" w:cs="Arial"/>
        </w:rPr>
        <w:t xml:space="preserve">S.E, </w:t>
      </w:r>
      <w:r w:rsidR="006A2DD6">
        <w:rPr>
          <w:rFonts w:ascii="Arial" w:hAnsi="Arial" w:cs="Arial"/>
        </w:rPr>
        <w:t>8</w:t>
      </w:r>
      <w:r w:rsidR="003F3E9D" w:rsidRPr="003F3E9D">
        <w:rPr>
          <w:rFonts w:ascii="Arial" w:hAnsi="Arial" w:cs="Arial"/>
        </w:rPr>
        <w:t xml:space="preserve">, </w:t>
      </w:r>
      <w:r w:rsidR="00CC0316">
        <w:rPr>
          <w:rFonts w:ascii="Arial" w:hAnsi="Arial" w:cs="Arial"/>
        </w:rPr>
        <w:t xml:space="preserve">la mayoría de </w:t>
      </w:r>
      <w:r w:rsidR="003F3E9D" w:rsidRPr="003F3E9D">
        <w:rPr>
          <w:rFonts w:ascii="Arial" w:hAnsi="Arial" w:cs="Arial"/>
        </w:rPr>
        <w:t xml:space="preserve">los casos se </w:t>
      </w:r>
      <w:r w:rsidR="00E22B7D">
        <w:rPr>
          <w:rFonts w:ascii="Arial" w:hAnsi="Arial" w:cs="Arial"/>
        </w:rPr>
        <w:t>están presentando</w:t>
      </w:r>
      <w:r w:rsidR="003F3E9D" w:rsidRPr="003F3E9D">
        <w:rPr>
          <w:rFonts w:ascii="Arial" w:hAnsi="Arial" w:cs="Arial"/>
        </w:rPr>
        <w:t xml:space="preserve"> en la ciudad de Yurimaguas</w:t>
      </w:r>
      <w:r w:rsidR="00B60DEE">
        <w:rPr>
          <w:rFonts w:ascii="Arial" w:hAnsi="Arial" w:cs="Arial"/>
        </w:rPr>
        <w:t>.</w:t>
      </w:r>
    </w:p>
    <w:p w14:paraId="7DEA8AA8" w14:textId="77777777" w:rsidR="0056110A" w:rsidRPr="00B7381D" w:rsidRDefault="0056110A" w:rsidP="002236C8">
      <w:pPr>
        <w:pStyle w:val="Textoindependiente"/>
        <w:spacing w:line="360" w:lineRule="auto"/>
        <w:rPr>
          <w:rFonts w:ascii="Arial" w:hAnsi="Arial" w:cs="Arial"/>
        </w:rPr>
      </w:pPr>
    </w:p>
    <w:p w14:paraId="5F84CF33" w14:textId="73A801D6" w:rsidR="006E631D" w:rsidRDefault="005371F5" w:rsidP="005371F5">
      <w:pPr>
        <w:pStyle w:val="Ttulo1"/>
        <w:spacing w:line="364" w:lineRule="auto"/>
        <w:ind w:right="-1"/>
        <w:jc w:val="both"/>
        <w:rPr>
          <w:rFonts w:ascii="Arial" w:hAnsi="Arial" w:cs="Arial"/>
        </w:rPr>
      </w:pPr>
      <w:r>
        <w:rPr>
          <w:rFonts w:ascii="Arial" w:hAnsi="Arial"/>
        </w:rPr>
        <w:t>Figura</w:t>
      </w:r>
      <w:r>
        <w:rPr>
          <w:rFonts w:ascii="Arial" w:hAnsi="Arial"/>
          <w:spacing w:val="39"/>
        </w:rPr>
        <w:t xml:space="preserve"> </w:t>
      </w:r>
      <w:r>
        <w:rPr>
          <w:rFonts w:ascii="Arial" w:hAnsi="Arial"/>
        </w:rPr>
        <w:t>N°</w:t>
      </w:r>
      <w:r>
        <w:rPr>
          <w:rFonts w:ascii="Arial" w:hAnsi="Arial"/>
          <w:spacing w:val="41"/>
        </w:rPr>
        <w:t xml:space="preserve"> </w:t>
      </w:r>
      <w:r>
        <w:rPr>
          <w:rFonts w:ascii="Arial" w:hAnsi="Arial"/>
        </w:rPr>
        <w:t>05.</w:t>
      </w:r>
      <w:r>
        <w:rPr>
          <w:rFonts w:ascii="Arial" w:hAnsi="Arial"/>
          <w:spacing w:val="42"/>
        </w:rPr>
        <w:t xml:space="preserve"> </w:t>
      </w:r>
      <w:r w:rsidR="006E631D" w:rsidRPr="006E631D">
        <w:rPr>
          <w:rFonts w:ascii="Arial" w:hAnsi="Arial" w:cs="Arial"/>
        </w:rPr>
        <w:t xml:space="preserve">Canal endémico de casos de Leptospirosis por inicio de síntomas, en la S.E </w:t>
      </w:r>
      <w:r w:rsidR="00165A91">
        <w:rPr>
          <w:rFonts w:ascii="Arial" w:hAnsi="Arial" w:cs="Arial"/>
        </w:rPr>
        <w:t>0</w:t>
      </w:r>
      <w:r w:rsidR="00B7381D">
        <w:rPr>
          <w:rFonts w:ascii="Arial" w:hAnsi="Arial" w:cs="Arial"/>
        </w:rPr>
        <w:t>8</w:t>
      </w:r>
      <w:r w:rsidR="006E631D" w:rsidRPr="006E631D">
        <w:rPr>
          <w:rFonts w:ascii="Arial" w:hAnsi="Arial" w:cs="Arial"/>
        </w:rPr>
        <w:t>, Provincia de Alto Amazonas, 202</w:t>
      </w:r>
      <w:r w:rsidR="005704C1">
        <w:rPr>
          <w:rFonts w:ascii="Arial" w:hAnsi="Arial" w:cs="Arial"/>
        </w:rPr>
        <w:t>5</w:t>
      </w:r>
      <w:r w:rsidR="006E631D" w:rsidRPr="006E631D">
        <w:rPr>
          <w:rFonts w:ascii="Arial" w:hAnsi="Arial" w:cs="Arial"/>
        </w:rPr>
        <w:t>.</w:t>
      </w:r>
    </w:p>
    <w:p w14:paraId="0CF04202" w14:textId="7C6D6C96" w:rsidR="00B35372" w:rsidRDefault="006C4014" w:rsidP="00B7381D">
      <w:r w:rsidRPr="006C4014">
        <w:rPr>
          <w:noProof/>
        </w:rPr>
        <w:drawing>
          <wp:inline distT="0" distB="0" distL="0" distR="0" wp14:anchorId="56AA6854" wp14:editId="00A848E5">
            <wp:extent cx="5615940" cy="3444240"/>
            <wp:effectExtent l="0" t="0" r="381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a:extLst>
                        <a:ext uri="{28A0092B-C50C-407E-A947-70E740481C1C}">
                          <a14:useLocalDpi xmlns:a14="http://schemas.microsoft.com/office/drawing/2010/main" val="0"/>
                        </a:ext>
                      </a:extLst>
                    </a:blip>
                    <a:srcRect t="11964" r="2367" b="7322"/>
                    <a:stretch/>
                  </pic:blipFill>
                  <pic:spPr bwMode="auto">
                    <a:xfrm>
                      <a:off x="0" y="0"/>
                      <a:ext cx="5615940" cy="3444240"/>
                    </a:xfrm>
                    <a:prstGeom prst="rect">
                      <a:avLst/>
                    </a:prstGeom>
                    <a:noFill/>
                    <a:ln>
                      <a:noFill/>
                    </a:ln>
                    <a:extLst>
                      <a:ext uri="{53640926-AAD7-44D8-BBD7-CCE9431645EC}">
                        <a14:shadowObscured xmlns:a14="http://schemas.microsoft.com/office/drawing/2010/main"/>
                      </a:ext>
                    </a:extLst>
                  </pic:spPr>
                </pic:pic>
              </a:graphicData>
            </a:graphic>
          </wp:inline>
        </w:drawing>
      </w:r>
    </w:p>
    <w:p w14:paraId="0E5C6366" w14:textId="77777777" w:rsidR="005371F5" w:rsidRDefault="005371F5" w:rsidP="005371F5">
      <w:pPr>
        <w:spacing w:line="360" w:lineRule="auto"/>
        <w:rPr>
          <w:b/>
          <w:bCs/>
          <w:sz w:val="18"/>
          <w:szCs w:val="18"/>
        </w:rPr>
      </w:pPr>
      <w:r w:rsidRPr="00DD144B">
        <w:rPr>
          <w:b/>
          <w:bCs/>
          <w:sz w:val="18"/>
          <w:szCs w:val="18"/>
        </w:rPr>
        <w:t>Fuente: Área de Epidemiología_DIREDSAA</w:t>
      </w:r>
      <w:r>
        <w:rPr>
          <w:b/>
          <w:bCs/>
          <w:sz w:val="18"/>
          <w:szCs w:val="18"/>
        </w:rPr>
        <w:t>.</w:t>
      </w:r>
    </w:p>
    <w:p w14:paraId="09792E30" w14:textId="77777777" w:rsidR="005371F5" w:rsidRPr="00B7381D" w:rsidRDefault="005371F5" w:rsidP="00B7381D"/>
    <w:p w14:paraId="4420AFD0" w14:textId="04F44D4B" w:rsidR="00FC0C15" w:rsidRPr="00FC0C15" w:rsidRDefault="00FC0C15" w:rsidP="00FC0C15">
      <w:pPr>
        <w:pStyle w:val="Textoindependiente"/>
        <w:spacing w:line="360" w:lineRule="auto"/>
        <w:rPr>
          <w:rFonts w:ascii="Arial" w:hAnsi="Arial" w:cs="Arial"/>
        </w:rPr>
      </w:pPr>
      <w:r w:rsidRPr="00FC0C15">
        <w:rPr>
          <w:rFonts w:ascii="Arial" w:hAnsi="Arial" w:cs="Arial"/>
        </w:rPr>
        <w:t>De acuerdo al canal endémico y con las fichas reportados</w:t>
      </w:r>
      <w:r w:rsidR="00684ADE">
        <w:rPr>
          <w:rFonts w:ascii="Arial" w:hAnsi="Arial" w:cs="Arial"/>
        </w:rPr>
        <w:t xml:space="preserve"> durante las semanas epidemiológicas</w:t>
      </w:r>
      <w:r w:rsidRPr="00FC0C15">
        <w:rPr>
          <w:rFonts w:ascii="Arial" w:hAnsi="Arial" w:cs="Arial"/>
        </w:rPr>
        <w:t xml:space="preserve">, </w:t>
      </w:r>
      <w:r w:rsidR="00684ADE">
        <w:rPr>
          <w:rFonts w:ascii="Arial" w:hAnsi="Arial" w:cs="Arial"/>
        </w:rPr>
        <w:t xml:space="preserve">la provincia de Alto Amazonas se encuentra en zona de Epidemia desde la semana </w:t>
      </w:r>
      <w:r w:rsidR="00B7381D">
        <w:rPr>
          <w:rFonts w:ascii="Arial" w:hAnsi="Arial" w:cs="Arial"/>
        </w:rPr>
        <w:t xml:space="preserve">1 hasta la semana 7. En esta semana 8 se puede observar en zona de alarma. </w:t>
      </w:r>
      <w:r w:rsidRPr="00FC0C15">
        <w:rPr>
          <w:rFonts w:ascii="Arial" w:hAnsi="Arial" w:cs="Arial"/>
        </w:rPr>
        <w:t xml:space="preserve">por lo tanto, el trabajo </w:t>
      </w:r>
      <w:r w:rsidR="00684ADE">
        <w:rPr>
          <w:rFonts w:ascii="Arial" w:hAnsi="Arial" w:cs="Arial"/>
        </w:rPr>
        <w:t>que se está realizando es</w:t>
      </w:r>
      <w:r w:rsidRPr="00FC0C15">
        <w:rPr>
          <w:rFonts w:ascii="Arial" w:hAnsi="Arial" w:cs="Arial"/>
        </w:rPr>
        <w:t xml:space="preserve"> articulado</w:t>
      </w:r>
      <w:r w:rsidR="0056110A">
        <w:rPr>
          <w:rFonts w:ascii="Arial" w:hAnsi="Arial" w:cs="Arial"/>
        </w:rPr>
        <w:t xml:space="preserve"> con los componentes de </w:t>
      </w:r>
      <w:r w:rsidRPr="00FC0C15">
        <w:rPr>
          <w:rFonts w:ascii="Arial" w:hAnsi="Arial" w:cs="Arial"/>
        </w:rPr>
        <w:t xml:space="preserve">salud ambiental (Zoonosis), Epidemiologia, </w:t>
      </w:r>
      <w:r w:rsidR="0056110A" w:rsidRPr="00FC0C15">
        <w:rPr>
          <w:rFonts w:ascii="Arial" w:hAnsi="Arial" w:cs="Arial"/>
        </w:rPr>
        <w:t>PROMSA</w:t>
      </w:r>
      <w:r w:rsidRPr="00FC0C15">
        <w:rPr>
          <w:rFonts w:ascii="Arial" w:hAnsi="Arial" w:cs="Arial"/>
        </w:rPr>
        <w:t xml:space="preserve">, </w:t>
      </w:r>
      <w:r w:rsidR="008171A9" w:rsidRPr="00FC0C15">
        <w:rPr>
          <w:rFonts w:ascii="Arial" w:hAnsi="Arial" w:cs="Arial"/>
        </w:rPr>
        <w:t>Metaxénicas</w:t>
      </w:r>
      <w:r w:rsidRPr="00FC0C15">
        <w:rPr>
          <w:rFonts w:ascii="Arial" w:hAnsi="Arial" w:cs="Arial"/>
        </w:rPr>
        <w:t xml:space="preserve"> y todos los componentes que vienen realizando de forma continua en las intervenciones</w:t>
      </w:r>
      <w:r w:rsidR="00684ADE">
        <w:rPr>
          <w:rFonts w:ascii="Arial" w:hAnsi="Arial" w:cs="Arial"/>
        </w:rPr>
        <w:t xml:space="preserve"> que se viene realizando de forma continua</w:t>
      </w:r>
      <w:r w:rsidRPr="00FC0C15">
        <w:rPr>
          <w:rFonts w:ascii="Arial" w:hAnsi="Arial" w:cs="Arial"/>
        </w:rPr>
        <w:t>.</w:t>
      </w:r>
    </w:p>
    <w:p w14:paraId="128869B0" w14:textId="42222E52" w:rsidR="0056110A" w:rsidRDefault="004D311D" w:rsidP="0056110A">
      <w:pPr>
        <w:pStyle w:val="Textoindependiente"/>
        <w:spacing w:before="153" w:line="360" w:lineRule="auto"/>
        <w:rPr>
          <w:rFonts w:ascii="Arial" w:hAnsi="Arial" w:cs="Arial"/>
        </w:rPr>
      </w:pPr>
      <w:r>
        <w:rPr>
          <w:rFonts w:ascii="Arial" w:hAnsi="Arial" w:cs="Arial"/>
        </w:rPr>
        <w:lastRenderedPageBreak/>
        <w:t xml:space="preserve">En el ámbito urbano los casos se incrementaron </w:t>
      </w:r>
      <w:r w:rsidR="00684ADE">
        <w:rPr>
          <w:rFonts w:ascii="Arial" w:hAnsi="Arial" w:cs="Arial"/>
        </w:rPr>
        <w:t xml:space="preserve">considerablemente </w:t>
      </w:r>
      <w:r>
        <w:rPr>
          <w:rFonts w:ascii="Arial" w:hAnsi="Arial" w:cs="Arial"/>
        </w:rPr>
        <w:t xml:space="preserve">desde la primera semana </w:t>
      </w:r>
      <w:r w:rsidR="008171A9">
        <w:rPr>
          <w:rFonts w:ascii="Arial" w:hAnsi="Arial" w:cs="Arial"/>
        </w:rPr>
        <w:t>uno hasta la actualidad</w:t>
      </w:r>
      <w:r w:rsidR="0056110A">
        <w:rPr>
          <w:rFonts w:ascii="Arial" w:hAnsi="Arial" w:cs="Arial"/>
        </w:rPr>
        <w:t>.</w:t>
      </w:r>
    </w:p>
    <w:p w14:paraId="77502349" w14:textId="77777777" w:rsidR="0056110A" w:rsidRDefault="0056110A" w:rsidP="0056110A">
      <w:pPr>
        <w:pStyle w:val="Textoindependiente"/>
        <w:spacing w:before="153" w:line="360" w:lineRule="auto"/>
        <w:rPr>
          <w:rFonts w:ascii="Arial" w:hAnsi="Arial" w:cs="Arial"/>
        </w:rPr>
      </w:pPr>
    </w:p>
    <w:p w14:paraId="1CB08814" w14:textId="77777777" w:rsidR="0056110A" w:rsidRPr="0056110A" w:rsidRDefault="0056110A" w:rsidP="0056110A">
      <w:pPr>
        <w:pStyle w:val="Textoindependiente"/>
        <w:spacing w:before="153" w:line="360" w:lineRule="auto"/>
        <w:rPr>
          <w:rFonts w:ascii="Arial" w:hAnsi="Arial" w:cs="Arial"/>
          <w:sz w:val="6"/>
          <w:szCs w:val="6"/>
        </w:rPr>
      </w:pPr>
    </w:p>
    <w:p w14:paraId="446A853D" w14:textId="7E728564" w:rsidR="00D67266" w:rsidRPr="00202D29" w:rsidRDefault="00D67266" w:rsidP="00202D29">
      <w:pPr>
        <w:spacing w:line="360" w:lineRule="auto"/>
        <w:rPr>
          <w:rFonts w:ascii="Arial" w:hAnsi="Arial" w:cs="Arial"/>
          <w:b/>
        </w:rPr>
      </w:pPr>
      <w:r w:rsidRPr="00D67266">
        <w:rPr>
          <w:rFonts w:ascii="Arial" w:hAnsi="Arial" w:cs="Arial"/>
          <w:b/>
        </w:rPr>
        <w:t>ACCIONES QUE SE VIENEN DESARROLLANDO:</w:t>
      </w:r>
    </w:p>
    <w:p w14:paraId="455C01F0" w14:textId="78358198" w:rsidR="005835CC" w:rsidRPr="005835CC" w:rsidRDefault="0075736F" w:rsidP="005835CC">
      <w:pPr>
        <w:pStyle w:val="Prrafodelista"/>
        <w:numPr>
          <w:ilvl w:val="0"/>
          <w:numId w:val="24"/>
        </w:numPr>
        <w:spacing w:line="360" w:lineRule="auto"/>
        <w:jc w:val="both"/>
        <w:rPr>
          <w:rFonts w:ascii="Arial" w:hAnsi="Arial" w:cs="Arial"/>
          <w:bCs/>
          <w:sz w:val="24"/>
          <w:szCs w:val="24"/>
        </w:rPr>
      </w:pPr>
      <w:r>
        <w:rPr>
          <w:rFonts w:ascii="Arial" w:hAnsi="Arial" w:cs="Arial"/>
          <w:bCs/>
          <w:sz w:val="24"/>
          <w:szCs w:val="24"/>
        </w:rPr>
        <w:t>Sesiones educativas</w:t>
      </w:r>
      <w:r w:rsidR="0024134E">
        <w:rPr>
          <w:rFonts w:ascii="Arial" w:hAnsi="Arial" w:cs="Arial"/>
          <w:bCs/>
          <w:sz w:val="24"/>
          <w:szCs w:val="24"/>
        </w:rPr>
        <w:t xml:space="preserve"> a las familias</w:t>
      </w:r>
      <w:r>
        <w:rPr>
          <w:rFonts w:ascii="Arial" w:hAnsi="Arial" w:cs="Arial"/>
          <w:bCs/>
          <w:sz w:val="24"/>
          <w:szCs w:val="24"/>
        </w:rPr>
        <w:t xml:space="preserve"> en las zonas afectadas</w:t>
      </w:r>
      <w:r w:rsidR="00C9170D">
        <w:rPr>
          <w:rFonts w:ascii="Arial" w:hAnsi="Arial" w:cs="Arial"/>
          <w:bCs/>
          <w:sz w:val="24"/>
          <w:szCs w:val="24"/>
        </w:rPr>
        <w:t xml:space="preserve"> (</w:t>
      </w:r>
      <w:r w:rsidR="00583248">
        <w:rPr>
          <w:rFonts w:ascii="Arial" w:hAnsi="Arial" w:cs="Arial"/>
          <w:bCs/>
          <w:sz w:val="24"/>
          <w:szCs w:val="24"/>
        </w:rPr>
        <w:t>Yurimaguas</w:t>
      </w:r>
      <w:r w:rsidR="00C9170D">
        <w:rPr>
          <w:rFonts w:ascii="Arial" w:hAnsi="Arial" w:cs="Arial"/>
          <w:bCs/>
          <w:sz w:val="24"/>
          <w:szCs w:val="24"/>
        </w:rPr>
        <w:t xml:space="preserve"> – </w:t>
      </w:r>
      <w:r w:rsidR="00583248">
        <w:rPr>
          <w:rFonts w:ascii="Arial" w:hAnsi="Arial" w:cs="Arial"/>
          <w:bCs/>
          <w:sz w:val="24"/>
          <w:szCs w:val="24"/>
        </w:rPr>
        <w:t>Munichis</w:t>
      </w:r>
      <w:r w:rsidR="00C9170D">
        <w:rPr>
          <w:rFonts w:ascii="Arial" w:hAnsi="Arial" w:cs="Arial"/>
          <w:bCs/>
          <w:sz w:val="24"/>
          <w:szCs w:val="24"/>
        </w:rPr>
        <w:t>)</w:t>
      </w:r>
    </w:p>
    <w:p w14:paraId="00E74B04" w14:textId="2B161BE6" w:rsidR="00E5600A" w:rsidRDefault="003A239B" w:rsidP="00E5600A">
      <w:pPr>
        <w:pStyle w:val="Prrafodelista"/>
        <w:spacing w:line="360" w:lineRule="auto"/>
        <w:jc w:val="both"/>
        <w:rPr>
          <w:rFonts w:ascii="Arial" w:hAnsi="Arial" w:cs="Arial"/>
          <w:bCs/>
          <w:sz w:val="24"/>
          <w:szCs w:val="24"/>
        </w:rPr>
      </w:pPr>
      <w:r>
        <w:rPr>
          <w:rFonts w:ascii="Arial" w:hAnsi="Arial" w:cs="Arial"/>
          <w:bCs/>
          <w:noProof/>
          <w:sz w:val="24"/>
          <w:szCs w:val="24"/>
        </w:rPr>
        <w:drawing>
          <wp:anchor distT="0" distB="0" distL="114300" distR="114300" simplePos="0" relativeHeight="251680768" behindDoc="1" locked="0" layoutInCell="1" allowOverlap="1" wp14:anchorId="2CDCE0F6" wp14:editId="61CF0447">
            <wp:simplePos x="0" y="0"/>
            <wp:positionH relativeFrom="column">
              <wp:posOffset>2901315</wp:posOffset>
            </wp:positionH>
            <wp:positionV relativeFrom="paragraph">
              <wp:posOffset>8255</wp:posOffset>
            </wp:positionV>
            <wp:extent cx="2676525" cy="2333625"/>
            <wp:effectExtent l="0" t="0" r="9525" b="9525"/>
            <wp:wrapTight wrapText="bothSides">
              <wp:wrapPolygon edited="0">
                <wp:start x="0" y="0"/>
                <wp:lineTo x="0" y="21512"/>
                <wp:lineTo x="21523" y="21512"/>
                <wp:lineTo x="21523" y="0"/>
                <wp:lineTo x="0" y="0"/>
              </wp:wrapPolygon>
            </wp:wrapTight>
            <wp:docPr id="2112666777"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76525" cy="23336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Cs/>
          <w:noProof/>
          <w:sz w:val="24"/>
          <w:szCs w:val="24"/>
        </w:rPr>
        <w:drawing>
          <wp:anchor distT="0" distB="0" distL="114300" distR="114300" simplePos="0" relativeHeight="251668480" behindDoc="1" locked="0" layoutInCell="1" allowOverlap="1" wp14:anchorId="0742BD00" wp14:editId="50FF00D0">
            <wp:simplePos x="0" y="0"/>
            <wp:positionH relativeFrom="column">
              <wp:posOffset>243840</wp:posOffset>
            </wp:positionH>
            <wp:positionV relativeFrom="paragraph">
              <wp:posOffset>17145</wp:posOffset>
            </wp:positionV>
            <wp:extent cx="2552700" cy="2333625"/>
            <wp:effectExtent l="0" t="0" r="0" b="9525"/>
            <wp:wrapTight wrapText="bothSides">
              <wp:wrapPolygon edited="0">
                <wp:start x="0" y="0"/>
                <wp:lineTo x="0" y="21512"/>
                <wp:lineTo x="21439" y="21512"/>
                <wp:lineTo x="21439" y="0"/>
                <wp:lineTo x="0" y="0"/>
              </wp:wrapPolygon>
            </wp:wrapTight>
            <wp:docPr id="157933034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2700" cy="2333625"/>
                    </a:xfrm>
                    <a:prstGeom prst="rect">
                      <a:avLst/>
                    </a:prstGeom>
                    <a:noFill/>
                  </pic:spPr>
                </pic:pic>
              </a:graphicData>
            </a:graphic>
            <wp14:sizeRelH relativeFrom="page">
              <wp14:pctWidth>0</wp14:pctWidth>
            </wp14:sizeRelH>
            <wp14:sizeRelV relativeFrom="page">
              <wp14:pctHeight>0</wp14:pctHeight>
            </wp14:sizeRelV>
          </wp:anchor>
        </w:drawing>
      </w:r>
    </w:p>
    <w:p w14:paraId="1B72BCAA" w14:textId="0CF3BD26" w:rsidR="00E5600A" w:rsidRDefault="00E5600A" w:rsidP="00E5600A">
      <w:pPr>
        <w:spacing w:line="360" w:lineRule="auto"/>
        <w:jc w:val="both"/>
        <w:rPr>
          <w:rFonts w:ascii="Arial" w:hAnsi="Arial" w:cs="Arial"/>
          <w:bCs/>
        </w:rPr>
      </w:pPr>
    </w:p>
    <w:p w14:paraId="6E5A69B5" w14:textId="0344B1BE" w:rsidR="003D1BB2" w:rsidRDefault="003D1BB2" w:rsidP="00E5600A">
      <w:pPr>
        <w:spacing w:line="360" w:lineRule="auto"/>
        <w:jc w:val="both"/>
        <w:rPr>
          <w:rFonts w:ascii="Arial" w:hAnsi="Arial" w:cs="Arial"/>
          <w:bCs/>
        </w:rPr>
      </w:pPr>
    </w:p>
    <w:p w14:paraId="26D23458" w14:textId="765C6602" w:rsidR="003D1BB2" w:rsidRDefault="003D1BB2" w:rsidP="00E5600A">
      <w:pPr>
        <w:spacing w:line="360" w:lineRule="auto"/>
        <w:jc w:val="both"/>
        <w:rPr>
          <w:rFonts w:ascii="Arial" w:hAnsi="Arial" w:cs="Arial"/>
          <w:bCs/>
        </w:rPr>
      </w:pPr>
    </w:p>
    <w:p w14:paraId="465DA747" w14:textId="55EFF63C" w:rsidR="003D1BB2" w:rsidRDefault="003D1BB2" w:rsidP="00E5600A">
      <w:pPr>
        <w:spacing w:line="360" w:lineRule="auto"/>
        <w:jc w:val="both"/>
        <w:rPr>
          <w:rFonts w:ascii="Arial" w:hAnsi="Arial" w:cs="Arial"/>
          <w:bCs/>
        </w:rPr>
      </w:pPr>
    </w:p>
    <w:p w14:paraId="6E89E3F1" w14:textId="45AA12F8" w:rsidR="003D1BB2" w:rsidRDefault="003D1BB2" w:rsidP="00E5600A">
      <w:pPr>
        <w:spacing w:line="360" w:lineRule="auto"/>
        <w:jc w:val="both"/>
        <w:rPr>
          <w:rFonts w:ascii="Arial" w:hAnsi="Arial" w:cs="Arial"/>
          <w:bCs/>
        </w:rPr>
      </w:pPr>
    </w:p>
    <w:p w14:paraId="35D6D3BA" w14:textId="2DB4E009" w:rsidR="003D1BB2" w:rsidRPr="00E5600A" w:rsidRDefault="003D1BB2" w:rsidP="00E5600A">
      <w:pPr>
        <w:spacing w:line="360" w:lineRule="auto"/>
        <w:jc w:val="both"/>
        <w:rPr>
          <w:rFonts w:ascii="Arial" w:hAnsi="Arial" w:cs="Arial"/>
          <w:bCs/>
        </w:rPr>
      </w:pPr>
    </w:p>
    <w:p w14:paraId="1BBC8526" w14:textId="0E227319" w:rsidR="00E5600A" w:rsidRDefault="00E5600A" w:rsidP="00E5600A">
      <w:pPr>
        <w:pStyle w:val="Prrafodelista"/>
        <w:rPr>
          <w:rFonts w:ascii="Arial" w:hAnsi="Arial" w:cs="Arial"/>
          <w:bCs/>
          <w:sz w:val="24"/>
          <w:szCs w:val="24"/>
        </w:rPr>
      </w:pPr>
    </w:p>
    <w:p w14:paraId="43DA73FC" w14:textId="77777777" w:rsidR="005835CC" w:rsidRDefault="005835CC" w:rsidP="00E5600A">
      <w:pPr>
        <w:pStyle w:val="Prrafodelista"/>
        <w:rPr>
          <w:rFonts w:ascii="Arial" w:hAnsi="Arial" w:cs="Arial"/>
          <w:bCs/>
          <w:sz w:val="24"/>
          <w:szCs w:val="24"/>
        </w:rPr>
      </w:pPr>
    </w:p>
    <w:p w14:paraId="4A7A6CEF" w14:textId="77777777" w:rsidR="003A239B" w:rsidRPr="00E5600A" w:rsidRDefault="003A239B" w:rsidP="00E5600A">
      <w:pPr>
        <w:pStyle w:val="Prrafodelista"/>
        <w:rPr>
          <w:rFonts w:ascii="Arial" w:hAnsi="Arial" w:cs="Arial"/>
          <w:bCs/>
          <w:sz w:val="24"/>
          <w:szCs w:val="24"/>
        </w:rPr>
      </w:pPr>
    </w:p>
    <w:p w14:paraId="7A97B499" w14:textId="0CCBA4C4" w:rsidR="005835CC" w:rsidRDefault="005835CC" w:rsidP="0043021D">
      <w:pPr>
        <w:pStyle w:val="Prrafodelista"/>
        <w:numPr>
          <w:ilvl w:val="0"/>
          <w:numId w:val="24"/>
        </w:numPr>
        <w:spacing w:line="360" w:lineRule="auto"/>
        <w:jc w:val="both"/>
        <w:rPr>
          <w:rFonts w:ascii="Arial" w:hAnsi="Arial" w:cs="Arial"/>
          <w:bCs/>
          <w:sz w:val="24"/>
          <w:szCs w:val="24"/>
        </w:rPr>
      </w:pPr>
      <w:r w:rsidRPr="00487283">
        <w:rPr>
          <w:rFonts w:ascii="Arial" w:hAnsi="Arial" w:cs="Arial"/>
          <w:bCs/>
          <w:noProof/>
          <w:sz w:val="24"/>
          <w:szCs w:val="24"/>
        </w:rPr>
        <w:lastRenderedPageBreak/>
        <w:drawing>
          <wp:anchor distT="0" distB="0" distL="114300" distR="114300" simplePos="0" relativeHeight="251634688" behindDoc="1" locked="0" layoutInCell="1" allowOverlap="1" wp14:anchorId="1631BC99" wp14:editId="794A8498">
            <wp:simplePos x="0" y="0"/>
            <wp:positionH relativeFrom="column">
              <wp:posOffset>184785</wp:posOffset>
            </wp:positionH>
            <wp:positionV relativeFrom="paragraph">
              <wp:posOffset>504825</wp:posOffset>
            </wp:positionV>
            <wp:extent cx="5381625" cy="4069080"/>
            <wp:effectExtent l="0" t="0" r="9525" b="7620"/>
            <wp:wrapTight wrapText="bothSides">
              <wp:wrapPolygon edited="0">
                <wp:start x="0" y="0"/>
                <wp:lineTo x="0" y="21539"/>
                <wp:lineTo x="21562" y="21539"/>
                <wp:lineTo x="21562" y="0"/>
                <wp:lineTo x="0" y="0"/>
              </wp:wrapPolygon>
            </wp:wrapTight>
            <wp:docPr id="715921707" name="Imagen 71592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81625" cy="4069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24"/>
          <w:szCs w:val="24"/>
        </w:rPr>
        <w:t>Sesiones educativas de lavado de manos en el centro educativo de Balsapuerto</w:t>
      </w:r>
      <w:r w:rsidR="003A239B">
        <w:rPr>
          <w:rFonts w:ascii="Arial" w:hAnsi="Arial" w:cs="Arial"/>
          <w:bCs/>
          <w:sz w:val="24"/>
          <w:szCs w:val="24"/>
        </w:rPr>
        <w:t>.</w:t>
      </w:r>
    </w:p>
    <w:p w14:paraId="1A9F68D0" w14:textId="75A20ECA" w:rsidR="0075736F" w:rsidRDefault="0075736F" w:rsidP="00BF6616">
      <w:pPr>
        <w:spacing w:line="360" w:lineRule="auto"/>
        <w:jc w:val="both"/>
        <w:rPr>
          <w:rFonts w:ascii="Arial" w:hAnsi="Arial" w:cs="Arial"/>
          <w:bCs/>
        </w:rPr>
      </w:pPr>
    </w:p>
    <w:p w14:paraId="651E4BD9" w14:textId="5650B665" w:rsidR="00524822" w:rsidRDefault="00524822" w:rsidP="00BF6616">
      <w:pPr>
        <w:spacing w:line="360" w:lineRule="auto"/>
        <w:jc w:val="both"/>
        <w:rPr>
          <w:rFonts w:ascii="Arial" w:hAnsi="Arial" w:cs="Arial"/>
          <w:bCs/>
        </w:rPr>
      </w:pPr>
    </w:p>
    <w:p w14:paraId="021A48F8" w14:textId="77777777" w:rsidR="001B23E0" w:rsidRDefault="001B23E0" w:rsidP="00BF6616">
      <w:pPr>
        <w:spacing w:line="360" w:lineRule="auto"/>
        <w:jc w:val="both"/>
        <w:rPr>
          <w:rFonts w:ascii="Arial" w:hAnsi="Arial" w:cs="Arial"/>
          <w:bCs/>
        </w:rPr>
      </w:pPr>
    </w:p>
    <w:p w14:paraId="2D92C97F" w14:textId="4744B737" w:rsidR="00CD268B" w:rsidRPr="00CD268B" w:rsidRDefault="00CD268B" w:rsidP="00CD268B">
      <w:pPr>
        <w:spacing w:line="360" w:lineRule="auto"/>
        <w:rPr>
          <w:rFonts w:ascii="Arial" w:hAnsi="Arial" w:cs="Arial"/>
          <w:b/>
        </w:rPr>
      </w:pPr>
      <w:r w:rsidRPr="00CD268B">
        <w:rPr>
          <w:rFonts w:ascii="Arial" w:hAnsi="Arial" w:cs="Arial"/>
          <w:b/>
        </w:rPr>
        <w:t>RECOMENDACIONES</w:t>
      </w:r>
      <w:r w:rsidR="00C3369E">
        <w:rPr>
          <w:rFonts w:ascii="Arial" w:hAnsi="Arial" w:cs="Arial"/>
          <w:b/>
        </w:rPr>
        <w:t>.</w:t>
      </w:r>
    </w:p>
    <w:p w14:paraId="4BFA9736" w14:textId="11A6B69B" w:rsidR="00CD268B" w:rsidRPr="0056110A" w:rsidRDefault="00CD268B" w:rsidP="00CD268B">
      <w:pPr>
        <w:spacing w:line="360" w:lineRule="auto"/>
        <w:rPr>
          <w:rFonts w:ascii="Arial" w:hAnsi="Arial" w:cs="Arial"/>
          <w:bCs/>
          <w:sz w:val="8"/>
          <w:szCs w:val="8"/>
        </w:rPr>
      </w:pPr>
    </w:p>
    <w:p w14:paraId="60B2AB0D" w14:textId="3DABC52A" w:rsidR="00CD268B" w:rsidRDefault="00977663" w:rsidP="00BF332B">
      <w:pPr>
        <w:pStyle w:val="Prrafodelista"/>
        <w:numPr>
          <w:ilvl w:val="0"/>
          <w:numId w:val="25"/>
        </w:numPr>
        <w:spacing w:line="360" w:lineRule="auto"/>
        <w:jc w:val="both"/>
        <w:rPr>
          <w:rFonts w:ascii="Arial" w:hAnsi="Arial" w:cs="Arial"/>
          <w:bCs/>
          <w:sz w:val="24"/>
          <w:szCs w:val="24"/>
        </w:rPr>
      </w:pPr>
      <w:r>
        <w:rPr>
          <w:rFonts w:ascii="Arial" w:hAnsi="Arial" w:cs="Arial"/>
          <w:bCs/>
          <w:sz w:val="24"/>
          <w:szCs w:val="24"/>
        </w:rPr>
        <w:t xml:space="preserve">La </w:t>
      </w:r>
      <w:r w:rsidR="00931716">
        <w:rPr>
          <w:rFonts w:ascii="Arial" w:hAnsi="Arial" w:cs="Arial"/>
          <w:bCs/>
          <w:sz w:val="24"/>
          <w:szCs w:val="24"/>
        </w:rPr>
        <w:t>desratización</w:t>
      </w:r>
      <w:r>
        <w:rPr>
          <w:rFonts w:ascii="Arial" w:hAnsi="Arial" w:cs="Arial"/>
          <w:bCs/>
          <w:sz w:val="24"/>
          <w:szCs w:val="24"/>
        </w:rPr>
        <w:t xml:space="preserve"> se debe realizar de manera constante, ya que existe una alta probabilidad de contagiarse con la bacteria, las zonas están bastante </w:t>
      </w:r>
      <w:r w:rsidR="00CD274D">
        <w:rPr>
          <w:rFonts w:ascii="Arial" w:hAnsi="Arial" w:cs="Arial"/>
          <w:bCs/>
          <w:sz w:val="24"/>
          <w:szCs w:val="24"/>
        </w:rPr>
        <w:t xml:space="preserve">infestados </w:t>
      </w:r>
      <w:r>
        <w:rPr>
          <w:rFonts w:ascii="Arial" w:hAnsi="Arial" w:cs="Arial"/>
          <w:bCs/>
          <w:sz w:val="24"/>
          <w:szCs w:val="24"/>
        </w:rPr>
        <w:t>de roedores (ratas)</w:t>
      </w:r>
    </w:p>
    <w:p w14:paraId="79E4B08C" w14:textId="4087F226" w:rsidR="003B50C0" w:rsidRPr="00BF332B" w:rsidRDefault="00931716" w:rsidP="00BF332B">
      <w:pPr>
        <w:pStyle w:val="Prrafodelista"/>
        <w:numPr>
          <w:ilvl w:val="0"/>
          <w:numId w:val="25"/>
        </w:numPr>
        <w:spacing w:line="360" w:lineRule="auto"/>
        <w:jc w:val="both"/>
        <w:rPr>
          <w:rFonts w:ascii="Arial" w:hAnsi="Arial" w:cs="Arial"/>
          <w:bCs/>
          <w:sz w:val="24"/>
          <w:szCs w:val="24"/>
        </w:rPr>
      </w:pPr>
      <w:r>
        <w:rPr>
          <w:rFonts w:ascii="Arial" w:hAnsi="Arial" w:cs="Arial"/>
          <w:bCs/>
          <w:sz w:val="24"/>
          <w:szCs w:val="24"/>
        </w:rPr>
        <w:t>Las sesiones educativas a la población se deben</w:t>
      </w:r>
      <w:r w:rsidR="003345B6">
        <w:rPr>
          <w:rFonts w:ascii="Arial" w:hAnsi="Arial" w:cs="Arial"/>
          <w:bCs/>
          <w:sz w:val="24"/>
          <w:szCs w:val="24"/>
        </w:rPr>
        <w:t xml:space="preserve"> realizar de forma </w:t>
      </w:r>
      <w:r>
        <w:rPr>
          <w:rFonts w:ascii="Arial" w:hAnsi="Arial" w:cs="Arial"/>
          <w:bCs/>
          <w:sz w:val="24"/>
          <w:szCs w:val="24"/>
        </w:rPr>
        <w:t>continua</w:t>
      </w:r>
      <w:r w:rsidR="003345B6">
        <w:rPr>
          <w:rFonts w:ascii="Arial" w:hAnsi="Arial" w:cs="Arial"/>
          <w:bCs/>
          <w:sz w:val="24"/>
          <w:szCs w:val="24"/>
        </w:rPr>
        <w:t xml:space="preserve">, </w:t>
      </w:r>
      <w:r>
        <w:rPr>
          <w:rFonts w:ascii="Arial" w:hAnsi="Arial" w:cs="Arial"/>
          <w:bCs/>
          <w:sz w:val="24"/>
          <w:szCs w:val="24"/>
        </w:rPr>
        <w:t xml:space="preserve">con el </w:t>
      </w:r>
      <w:r w:rsidR="003345B6">
        <w:rPr>
          <w:rFonts w:ascii="Arial" w:hAnsi="Arial" w:cs="Arial"/>
          <w:bCs/>
          <w:sz w:val="24"/>
          <w:szCs w:val="24"/>
        </w:rPr>
        <w:t xml:space="preserve">fin de que las personas </w:t>
      </w:r>
      <w:r>
        <w:rPr>
          <w:rFonts w:ascii="Arial" w:hAnsi="Arial" w:cs="Arial"/>
          <w:bCs/>
          <w:sz w:val="24"/>
          <w:szCs w:val="24"/>
        </w:rPr>
        <w:t>tomen conciencia</w:t>
      </w:r>
      <w:r w:rsidR="003345B6">
        <w:rPr>
          <w:rFonts w:ascii="Arial" w:hAnsi="Arial" w:cs="Arial"/>
          <w:bCs/>
          <w:sz w:val="24"/>
          <w:szCs w:val="24"/>
        </w:rPr>
        <w:t xml:space="preserve"> de </w:t>
      </w:r>
      <w:r w:rsidR="00CD4DE3">
        <w:rPr>
          <w:rFonts w:ascii="Arial" w:hAnsi="Arial" w:cs="Arial"/>
          <w:bCs/>
          <w:sz w:val="24"/>
          <w:szCs w:val="24"/>
        </w:rPr>
        <w:t>cómo</w:t>
      </w:r>
      <w:r w:rsidR="003345B6">
        <w:rPr>
          <w:rFonts w:ascii="Arial" w:hAnsi="Arial" w:cs="Arial"/>
          <w:bCs/>
          <w:sz w:val="24"/>
          <w:szCs w:val="24"/>
        </w:rPr>
        <w:t xml:space="preserve"> prevenir esta bacteria.</w:t>
      </w:r>
    </w:p>
    <w:p w14:paraId="0FA19354" w14:textId="1E7AE14E" w:rsidR="00CD268B" w:rsidRPr="00CD268B" w:rsidRDefault="003B50C0" w:rsidP="00CD268B">
      <w:pPr>
        <w:pStyle w:val="Prrafodelista"/>
        <w:numPr>
          <w:ilvl w:val="0"/>
          <w:numId w:val="25"/>
        </w:numPr>
        <w:spacing w:line="360" w:lineRule="auto"/>
        <w:jc w:val="both"/>
        <w:rPr>
          <w:rFonts w:ascii="Arial" w:hAnsi="Arial" w:cs="Arial"/>
          <w:bCs/>
          <w:sz w:val="24"/>
          <w:szCs w:val="24"/>
        </w:rPr>
      </w:pPr>
      <w:r>
        <w:rPr>
          <w:rFonts w:ascii="Arial" w:hAnsi="Arial" w:cs="Arial"/>
          <w:bCs/>
          <w:sz w:val="24"/>
          <w:szCs w:val="24"/>
        </w:rPr>
        <w:t xml:space="preserve">Seguimiento </w:t>
      </w:r>
      <w:r w:rsidR="00CD268B" w:rsidRPr="00CD268B">
        <w:rPr>
          <w:rFonts w:ascii="Arial" w:hAnsi="Arial" w:cs="Arial"/>
          <w:bCs/>
          <w:sz w:val="24"/>
          <w:szCs w:val="24"/>
        </w:rPr>
        <w:t xml:space="preserve">a los pacientes </w:t>
      </w:r>
      <w:r w:rsidR="002555A7">
        <w:rPr>
          <w:rFonts w:ascii="Arial" w:hAnsi="Arial" w:cs="Arial"/>
          <w:bCs/>
          <w:sz w:val="24"/>
          <w:szCs w:val="24"/>
        </w:rPr>
        <w:t>probables</w:t>
      </w:r>
      <w:r w:rsidR="00CD268B" w:rsidRPr="00CD268B">
        <w:rPr>
          <w:rFonts w:ascii="Arial" w:hAnsi="Arial" w:cs="Arial"/>
          <w:bCs/>
          <w:sz w:val="24"/>
          <w:szCs w:val="24"/>
        </w:rPr>
        <w:t xml:space="preserve"> a Leptospirosis.</w:t>
      </w:r>
    </w:p>
    <w:p w14:paraId="108A2E3A" w14:textId="77777777" w:rsidR="00E32F74" w:rsidRDefault="00CD268B" w:rsidP="006C177F">
      <w:pPr>
        <w:pStyle w:val="Prrafodelista"/>
        <w:numPr>
          <w:ilvl w:val="0"/>
          <w:numId w:val="25"/>
        </w:numPr>
        <w:spacing w:line="360" w:lineRule="auto"/>
        <w:jc w:val="both"/>
        <w:rPr>
          <w:rFonts w:ascii="Arial" w:hAnsi="Arial" w:cs="Arial"/>
          <w:bCs/>
          <w:sz w:val="24"/>
          <w:szCs w:val="24"/>
        </w:rPr>
      </w:pPr>
      <w:r w:rsidRPr="00CD268B">
        <w:rPr>
          <w:rFonts w:ascii="Arial" w:hAnsi="Arial" w:cs="Arial"/>
          <w:bCs/>
          <w:sz w:val="24"/>
          <w:szCs w:val="24"/>
        </w:rPr>
        <w:t>Evitar el uso de fuentes de agua superficiales</w:t>
      </w:r>
      <w:r w:rsidR="00E32F74">
        <w:rPr>
          <w:rFonts w:ascii="Arial" w:hAnsi="Arial" w:cs="Arial"/>
          <w:bCs/>
          <w:sz w:val="24"/>
          <w:szCs w:val="24"/>
        </w:rPr>
        <w:t>.</w:t>
      </w:r>
    </w:p>
    <w:p w14:paraId="6C4205ED" w14:textId="77777777" w:rsidR="00DF3BCD" w:rsidRPr="0056110A" w:rsidRDefault="00CD268B" w:rsidP="00DF3BCD">
      <w:pPr>
        <w:pStyle w:val="Prrafodelista"/>
        <w:numPr>
          <w:ilvl w:val="0"/>
          <w:numId w:val="25"/>
        </w:numPr>
        <w:spacing w:line="360" w:lineRule="auto"/>
        <w:jc w:val="both"/>
        <w:rPr>
          <w:rFonts w:ascii="Arial" w:hAnsi="Arial" w:cs="Arial"/>
          <w:bCs/>
          <w:sz w:val="28"/>
          <w:szCs w:val="28"/>
        </w:rPr>
      </w:pPr>
      <w:r w:rsidRPr="0056110A">
        <w:rPr>
          <w:rFonts w:ascii="Arial" w:hAnsi="Arial" w:cs="Arial"/>
          <w:bCs/>
          <w:sz w:val="24"/>
          <w:szCs w:val="24"/>
        </w:rPr>
        <w:t>Evitar el contacto con orina o líquidos corporales de los animales (ratas, ratones et</w:t>
      </w:r>
      <w:r w:rsidR="00DF3BCD" w:rsidRPr="0056110A">
        <w:rPr>
          <w:rFonts w:ascii="Arial" w:hAnsi="Arial" w:cs="Arial"/>
          <w:bCs/>
          <w:sz w:val="24"/>
          <w:szCs w:val="24"/>
        </w:rPr>
        <w:t>c</w:t>
      </w:r>
      <w:r w:rsidR="0056110A">
        <w:rPr>
          <w:rFonts w:ascii="Arial" w:hAnsi="Arial" w:cs="Arial"/>
          <w:bCs/>
          <w:sz w:val="24"/>
          <w:szCs w:val="24"/>
        </w:rPr>
        <w:t>.</w:t>
      </w:r>
    </w:p>
    <w:p w14:paraId="6DFE8021" w14:textId="4BFBB293" w:rsidR="0056110A" w:rsidRPr="0056110A" w:rsidRDefault="0056110A" w:rsidP="0056110A">
      <w:pPr>
        <w:pStyle w:val="Prrafodelista"/>
        <w:spacing w:line="360" w:lineRule="auto"/>
        <w:jc w:val="both"/>
        <w:rPr>
          <w:rFonts w:ascii="Arial" w:hAnsi="Arial" w:cs="Arial"/>
          <w:bCs/>
          <w:sz w:val="28"/>
          <w:szCs w:val="28"/>
        </w:rPr>
        <w:sectPr w:rsidR="0056110A" w:rsidRPr="0056110A" w:rsidSect="00230743">
          <w:pgSz w:w="11907" w:h="16840" w:code="9"/>
          <w:pgMar w:top="1418" w:right="1418" w:bottom="1560" w:left="1701" w:header="709" w:footer="709" w:gutter="0"/>
          <w:cols w:space="708"/>
          <w:docGrid w:linePitch="360"/>
        </w:sectPr>
      </w:pPr>
    </w:p>
    <w:p w14:paraId="41C17606" w14:textId="28F15E82" w:rsidR="001B76E9" w:rsidRPr="0056110A" w:rsidRDefault="001B76E9" w:rsidP="0056110A">
      <w:pPr>
        <w:tabs>
          <w:tab w:val="left" w:pos="8505"/>
        </w:tabs>
        <w:rPr>
          <w:rFonts w:ascii="Algerian" w:hAnsi="Algerian"/>
          <w:b/>
          <w:sz w:val="22"/>
          <w:szCs w:val="22"/>
        </w:rPr>
      </w:pPr>
    </w:p>
    <w:sectPr w:rsidR="001B76E9" w:rsidRPr="0056110A" w:rsidSect="0056110A">
      <w:pgSz w:w="11907" w:h="16840" w:code="9"/>
      <w:pgMar w:top="1418"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D88E4" w14:textId="77777777" w:rsidR="001C1C75" w:rsidRDefault="001C1C75">
      <w:r>
        <w:separator/>
      </w:r>
    </w:p>
  </w:endnote>
  <w:endnote w:type="continuationSeparator" w:id="0">
    <w:p w14:paraId="291B76CA" w14:textId="77777777" w:rsidR="001C1C75" w:rsidRDefault="001C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21C4" w14:textId="6DA6D38C" w:rsidR="0056110A" w:rsidRPr="0056110A" w:rsidRDefault="0056110A" w:rsidP="0056110A">
    <w:pPr>
      <w:spacing w:line="360" w:lineRule="auto"/>
      <w:jc w:val="center"/>
      <w:rPr>
        <w:rFonts w:ascii="Arial" w:hAnsi="Arial" w:cs="Arial"/>
        <w:b/>
        <w:color w:val="002060"/>
        <w:sz w:val="36"/>
        <w:szCs w:val="36"/>
      </w:rPr>
    </w:pPr>
    <w:r>
      <w:rPr>
        <w:rFonts w:ascii="Arial" w:hAnsi="Arial" w:cs="Arial"/>
        <w:b/>
        <w:noProof/>
        <w:color w:val="002060"/>
        <w:sz w:val="72"/>
        <w:szCs w:val="72"/>
      </w:rPr>
      <w:drawing>
        <wp:anchor distT="0" distB="0" distL="114300" distR="114300" simplePos="0" relativeHeight="251657728" behindDoc="1" locked="0" layoutInCell="1" allowOverlap="1" wp14:anchorId="093230BA" wp14:editId="263DB7AC">
          <wp:simplePos x="0" y="0"/>
          <wp:positionH relativeFrom="column">
            <wp:posOffset>3515327</wp:posOffset>
          </wp:positionH>
          <wp:positionV relativeFrom="paragraph">
            <wp:posOffset>28575</wp:posOffset>
          </wp:positionV>
          <wp:extent cx="495300" cy="373834"/>
          <wp:effectExtent l="0" t="0" r="0" b="762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373834"/>
                  </a:xfrm>
                  <a:prstGeom prst="rect">
                    <a:avLst/>
                  </a:prstGeom>
                  <a:noFill/>
                </pic:spPr>
              </pic:pic>
            </a:graphicData>
          </a:graphic>
          <wp14:sizeRelH relativeFrom="page">
            <wp14:pctWidth>0</wp14:pctWidth>
          </wp14:sizeRelH>
          <wp14:sizeRelV relativeFrom="page">
            <wp14:pctHeight>0</wp14:pctHeight>
          </wp14:sizeRelV>
        </wp:anchor>
      </w:drawing>
    </w:r>
    <w:r w:rsidR="001C12B1">
      <w:rPr>
        <w:caps/>
        <w:color w:val="5B9BD5" w:themeColor="accent1"/>
      </w:rPr>
      <w:fldChar w:fldCharType="begin"/>
    </w:r>
    <w:r w:rsidR="001C12B1">
      <w:rPr>
        <w:caps/>
        <w:color w:val="5B9BD5" w:themeColor="accent1"/>
      </w:rPr>
      <w:instrText>PAGE   \* MERGEFORMAT</w:instrText>
    </w:r>
    <w:r w:rsidR="001C12B1">
      <w:rPr>
        <w:caps/>
        <w:color w:val="5B9BD5" w:themeColor="accent1"/>
      </w:rPr>
      <w:fldChar w:fldCharType="separate"/>
    </w:r>
    <w:r w:rsidR="001C12B1">
      <w:rPr>
        <w:caps/>
        <w:color w:val="5B9BD5" w:themeColor="accent1"/>
      </w:rPr>
      <w:t>2</w:t>
    </w:r>
    <w:r w:rsidR="001C12B1">
      <w:rPr>
        <w:caps/>
        <w:color w:val="5B9BD5" w:themeColor="accent1"/>
      </w:rPr>
      <w:fldChar w:fldCharType="end"/>
    </w:r>
  </w:p>
  <w:p w14:paraId="7F238B48" w14:textId="77777777" w:rsidR="0056110A" w:rsidRPr="0056110A" w:rsidRDefault="0056110A" w:rsidP="0056110A">
    <w:pPr>
      <w:ind w:right="9"/>
      <w:jc w:val="right"/>
      <w:rPr>
        <w:rFonts w:ascii="Calibri"/>
        <w:b/>
        <w:color w:val="001F5F"/>
        <w:spacing w:val="-2"/>
        <w:sz w:val="20"/>
        <w:szCs w:val="20"/>
        <w:u w:val="single" w:color="001F5F"/>
      </w:rPr>
    </w:pPr>
    <w:r w:rsidRPr="0056110A">
      <w:rPr>
        <w:rFonts w:ascii="Calibri"/>
        <w:b/>
        <w:color w:val="001F5F"/>
        <w:sz w:val="20"/>
        <w:szCs w:val="20"/>
        <w:u w:val="single" w:color="001F5F"/>
      </w:rPr>
      <w:t>EQUIPO</w:t>
    </w:r>
    <w:r w:rsidRPr="0056110A">
      <w:rPr>
        <w:rFonts w:ascii="Calibri"/>
        <w:b/>
        <w:color w:val="001F5F"/>
        <w:spacing w:val="-6"/>
        <w:sz w:val="20"/>
        <w:szCs w:val="20"/>
        <w:u w:val="single" w:color="001F5F"/>
      </w:rPr>
      <w:t xml:space="preserve"> </w:t>
    </w:r>
    <w:r w:rsidRPr="0056110A">
      <w:rPr>
        <w:rFonts w:ascii="Calibri"/>
        <w:b/>
        <w:color w:val="001F5F"/>
        <w:sz w:val="20"/>
        <w:szCs w:val="20"/>
        <w:u w:val="single" w:color="001F5F"/>
      </w:rPr>
      <w:t>DE</w:t>
    </w:r>
    <w:r w:rsidRPr="0056110A">
      <w:rPr>
        <w:rFonts w:ascii="Calibri"/>
        <w:b/>
        <w:color w:val="001F5F"/>
        <w:spacing w:val="-2"/>
        <w:sz w:val="20"/>
        <w:szCs w:val="20"/>
        <w:u w:val="single" w:color="001F5F"/>
      </w:rPr>
      <w:t xml:space="preserve"> EPIDEMIOLOG</w:t>
    </w:r>
    <w:r>
      <w:rPr>
        <w:rFonts w:ascii="Calibri"/>
        <w:b/>
        <w:color w:val="001F5F"/>
        <w:spacing w:val="-2"/>
        <w:sz w:val="20"/>
        <w:szCs w:val="20"/>
        <w:u w:val="single" w:color="001F5F"/>
      </w:rPr>
      <w:t>Í</w:t>
    </w:r>
    <w:r w:rsidRPr="0056110A">
      <w:rPr>
        <w:rFonts w:ascii="Calibri"/>
        <w:b/>
        <w:color w:val="001F5F"/>
        <w:spacing w:val="-2"/>
        <w:sz w:val="20"/>
        <w:szCs w:val="20"/>
        <w:u w:val="single" w:color="001F5F"/>
      </w:rPr>
      <w:t>A</w:t>
    </w:r>
  </w:p>
  <w:p w14:paraId="11A33D99" w14:textId="77777777" w:rsidR="0056110A" w:rsidRPr="0056110A" w:rsidRDefault="0056110A" w:rsidP="0056110A">
    <w:pPr>
      <w:jc w:val="right"/>
      <w:rPr>
        <w:rFonts w:ascii="Algerian" w:hAnsi="Algerian"/>
        <w:b/>
        <w:sz w:val="18"/>
        <w:szCs w:val="18"/>
      </w:rPr>
    </w:pPr>
    <w:r w:rsidRPr="0056110A">
      <w:rPr>
        <w:rFonts w:ascii="Algerian" w:hAnsi="Algerian"/>
        <w:b/>
        <w:color w:val="001F5F"/>
        <w:sz w:val="18"/>
        <w:szCs w:val="18"/>
      </w:rPr>
      <w:t>Tec. enf. segundo r. soria saavedra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FA88F" w14:textId="77777777" w:rsidR="001C1C75" w:rsidRDefault="001C1C75">
      <w:r>
        <w:separator/>
      </w:r>
    </w:p>
  </w:footnote>
  <w:footnote w:type="continuationSeparator" w:id="0">
    <w:p w14:paraId="6D515822" w14:textId="77777777" w:rsidR="001C1C75" w:rsidRDefault="001C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0C1C6" w14:textId="77777777" w:rsidR="009675AF" w:rsidRDefault="009675AF" w:rsidP="009675AF">
    <w:pPr>
      <w:pStyle w:val="Encabezado"/>
    </w:pPr>
    <w:r>
      <w:rPr>
        <w:noProof/>
        <w:lang w:val="es-PE" w:eastAsia="es-PE"/>
      </w:rPr>
      <mc:AlternateContent>
        <mc:Choice Requires="wps">
          <w:drawing>
            <wp:anchor distT="0" distB="0" distL="114300" distR="114300" simplePos="0" relativeHeight="251697152" behindDoc="0" locked="0" layoutInCell="1" allowOverlap="1" wp14:anchorId="0D8653E6" wp14:editId="754D516E">
              <wp:simplePos x="0" y="0"/>
              <wp:positionH relativeFrom="column">
                <wp:posOffset>3962400</wp:posOffset>
              </wp:positionH>
              <wp:positionV relativeFrom="paragraph">
                <wp:posOffset>-111125</wp:posOffset>
              </wp:positionV>
              <wp:extent cx="1555750" cy="359410"/>
              <wp:effectExtent l="0" t="0" r="0" b="254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359410"/>
                      </a:xfrm>
                      <a:prstGeom prst="rect">
                        <a:avLst/>
                      </a:prstGeom>
                      <a:noFill/>
                      <a:ln w="6350">
                        <a:noFill/>
                      </a:ln>
                      <a:effectLst/>
                    </wps:spPr>
                    <wps:txbx>
                      <w:txbxContent>
                        <w:p w14:paraId="745173A4" w14:textId="77777777" w:rsidR="009675AF" w:rsidRPr="002F7A90" w:rsidRDefault="009675AF" w:rsidP="009675AF">
                          <w:pPr>
                            <w:jc w:val="center"/>
                            <w:rPr>
                              <w:rFonts w:ascii="Arial" w:hAnsi="Arial" w:cs="Arial"/>
                              <w:color w:val="FFFFFF"/>
                              <w:sz w:val="12"/>
                              <w:lang w:val="es-PE"/>
                            </w:rPr>
                          </w:pPr>
                          <w:r>
                            <w:rPr>
                              <w:rFonts w:ascii="Arial" w:hAnsi="Arial" w:cs="Arial"/>
                              <w:color w:val="FFFFFF"/>
                              <w:sz w:val="12"/>
                              <w:lang w:val="es-PE"/>
                            </w:rPr>
                            <w:t>CENTRO DE PREVENCION Y CONTROL DE ENFERMEDADES-AREA DE EPIDEMIOLOGIA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8653E6" id="_x0000_t202" coordsize="21600,21600" o:spt="202" path="m,l,21600r21600,l21600,xe">
              <v:stroke joinstyle="miter"/>
              <v:path gradientshapeok="t" o:connecttype="rect"/>
            </v:shapetype>
            <v:shape id="Cuadro de texto 15" o:spid="_x0000_s1027" type="#_x0000_t202" style="position:absolute;margin-left:312pt;margin-top:-8.75pt;width:122.5pt;height:28.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" filled="f" stroked="f" strokeweight=".5pt">
              <v:textbox>
                <w:txbxContent>
                  <w:p w14:paraId="745173A4" w14:textId="77777777" w:rsidR="009675AF" w:rsidRPr="002F7A90" w:rsidRDefault="009675AF" w:rsidP="009675AF">
                    <w:pPr>
                      <w:jc w:val="center"/>
                      <w:rPr>
                        <w:rFonts w:ascii="Arial" w:hAnsi="Arial" w:cs="Arial"/>
                        <w:color w:val="FFFFFF"/>
                        <w:sz w:val="12"/>
                        <w:lang w:val="es-PE"/>
                      </w:rPr>
                    </w:pPr>
                    <w:r>
                      <w:rPr>
                        <w:rFonts w:ascii="Arial" w:hAnsi="Arial" w:cs="Arial"/>
                        <w:color w:val="FFFFFF"/>
                        <w:sz w:val="12"/>
                        <w:lang w:val="es-PE"/>
                      </w:rPr>
                      <w:t>CENTRO DE PREVENCION Y CONTROL DE ENFERMEDADES-AREA DE EPIDEMIOLOGIA</w:t>
                    </w:r>
                  </w:p>
                </w:txbxContent>
              </v:textbox>
            </v:shape>
          </w:pict>
        </mc:Fallback>
      </mc:AlternateContent>
    </w:r>
    <w:r>
      <w:rPr>
        <w:noProof/>
        <w:lang w:val="es-PE" w:eastAsia="es-PE"/>
      </w:rPr>
      <mc:AlternateContent>
        <mc:Choice Requires="wps">
          <w:drawing>
            <wp:anchor distT="0" distB="0" distL="114300" distR="114300" simplePos="0" relativeHeight="251664384" behindDoc="0" locked="0" layoutInCell="1" allowOverlap="1" wp14:anchorId="3239CF9D" wp14:editId="6EDE8E2D">
              <wp:simplePos x="0" y="0"/>
              <wp:positionH relativeFrom="column">
                <wp:posOffset>2513965</wp:posOffset>
              </wp:positionH>
              <wp:positionV relativeFrom="paragraph">
                <wp:posOffset>-125730</wp:posOffset>
              </wp:positionV>
              <wp:extent cx="1555750" cy="34925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349250"/>
                      </a:xfrm>
                      <a:prstGeom prst="rect">
                        <a:avLst/>
                      </a:prstGeom>
                      <a:noFill/>
                      <a:ln w="6350">
                        <a:noFill/>
                      </a:ln>
                      <a:effectLst/>
                    </wps:spPr>
                    <wps:txbx>
                      <w:txbxContent>
                        <w:p w14:paraId="4D1ECC2E" w14:textId="77777777" w:rsidR="009675AF" w:rsidRPr="002F7A90" w:rsidRDefault="009675AF" w:rsidP="009675AF">
                          <w:pPr>
                            <w:jc w:val="center"/>
                            <w:rPr>
                              <w:rFonts w:ascii="Arial" w:hAnsi="Arial" w:cs="Arial"/>
                              <w:color w:val="FFFFFF"/>
                              <w:sz w:val="12"/>
                              <w:lang w:val="es-PE"/>
                            </w:rPr>
                          </w:pPr>
                          <w:r w:rsidRPr="002F7A90">
                            <w:rPr>
                              <w:rFonts w:ascii="Arial" w:hAnsi="Arial" w:cs="Arial"/>
                              <w:color w:val="FFFFFF"/>
                              <w:sz w:val="12"/>
                              <w:lang w:val="es-PE"/>
                            </w:rPr>
                            <w:t>GERENCIA REGIONAL DE SALUD</w:t>
                          </w:r>
                        </w:p>
                        <w:p w14:paraId="318BE531" w14:textId="77777777" w:rsidR="009675AF" w:rsidRPr="002F7A90" w:rsidRDefault="009675AF" w:rsidP="009675AF">
                          <w:pPr>
                            <w:jc w:val="center"/>
                            <w:rPr>
                              <w:rFonts w:ascii="Arial" w:hAnsi="Arial" w:cs="Arial"/>
                              <w:color w:val="FFFFFF"/>
                              <w:sz w:val="12"/>
                              <w:lang w:val="es-PE"/>
                            </w:rPr>
                          </w:pPr>
                          <w:r w:rsidRPr="002F7A90">
                            <w:rPr>
                              <w:rFonts w:ascii="Arial" w:hAnsi="Arial" w:cs="Arial"/>
                              <w:color w:val="FFFFFF"/>
                              <w:sz w:val="12"/>
                              <w:lang w:val="es-PE"/>
                            </w:rPr>
                            <w:t>DIRECCIÓN RED DE SALUD</w:t>
                          </w:r>
                        </w:p>
                        <w:p w14:paraId="5EE45287" w14:textId="77777777" w:rsidR="009675AF" w:rsidRPr="002F7A90" w:rsidRDefault="009675AF" w:rsidP="009675AF">
                          <w:pPr>
                            <w:jc w:val="center"/>
                            <w:rPr>
                              <w:rFonts w:ascii="Arial" w:hAnsi="Arial" w:cs="Arial"/>
                              <w:color w:val="FFFFFF"/>
                              <w:sz w:val="12"/>
                              <w:lang w:val="es-PE"/>
                            </w:rPr>
                          </w:pPr>
                          <w:r w:rsidRPr="002F7A90">
                            <w:rPr>
                              <w:rFonts w:ascii="Arial" w:hAnsi="Arial" w:cs="Arial"/>
                              <w:color w:val="FFFFFF"/>
                              <w:sz w:val="12"/>
                              <w:lang w:val="es-PE"/>
                            </w:rPr>
                            <w:t xml:space="preserve"> ALTO AMAZONAS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39CF9D" id="Cuadro de texto 14" o:spid="_x0000_s1028" type="#_x0000_t202" style="position:absolute;margin-left:197.95pt;margin-top:-9.9pt;width:122.5pt;height: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" filled="f" stroked="f" strokeweight=".5pt">
              <v:textbox>
                <w:txbxContent>
                  <w:p w14:paraId="4D1ECC2E" w14:textId="77777777" w:rsidR="009675AF" w:rsidRPr="002F7A90" w:rsidRDefault="009675AF" w:rsidP="009675AF">
                    <w:pPr>
                      <w:jc w:val="center"/>
                      <w:rPr>
                        <w:rFonts w:ascii="Arial" w:hAnsi="Arial" w:cs="Arial"/>
                        <w:color w:val="FFFFFF"/>
                        <w:sz w:val="12"/>
                        <w:lang w:val="es-PE"/>
                      </w:rPr>
                    </w:pPr>
                    <w:r w:rsidRPr="002F7A90">
                      <w:rPr>
                        <w:rFonts w:ascii="Arial" w:hAnsi="Arial" w:cs="Arial"/>
                        <w:color w:val="FFFFFF"/>
                        <w:sz w:val="12"/>
                        <w:lang w:val="es-PE"/>
                      </w:rPr>
                      <w:t>GERENCIA REGIONAL DE SALUD</w:t>
                    </w:r>
                  </w:p>
                  <w:p w14:paraId="318BE531" w14:textId="77777777" w:rsidR="009675AF" w:rsidRPr="002F7A90" w:rsidRDefault="009675AF" w:rsidP="009675AF">
                    <w:pPr>
                      <w:jc w:val="center"/>
                      <w:rPr>
                        <w:rFonts w:ascii="Arial" w:hAnsi="Arial" w:cs="Arial"/>
                        <w:color w:val="FFFFFF"/>
                        <w:sz w:val="12"/>
                        <w:lang w:val="es-PE"/>
                      </w:rPr>
                    </w:pPr>
                    <w:r w:rsidRPr="002F7A90">
                      <w:rPr>
                        <w:rFonts w:ascii="Arial" w:hAnsi="Arial" w:cs="Arial"/>
                        <w:color w:val="FFFFFF"/>
                        <w:sz w:val="12"/>
                        <w:lang w:val="es-PE"/>
                      </w:rPr>
                      <w:t>DIRECCIÓN RED DE SALUD</w:t>
                    </w:r>
                  </w:p>
                  <w:p w14:paraId="5EE45287" w14:textId="77777777" w:rsidR="009675AF" w:rsidRPr="002F7A90" w:rsidRDefault="009675AF" w:rsidP="009675AF">
                    <w:pPr>
                      <w:jc w:val="center"/>
                      <w:rPr>
                        <w:rFonts w:ascii="Arial" w:hAnsi="Arial" w:cs="Arial"/>
                        <w:color w:val="FFFFFF"/>
                        <w:sz w:val="12"/>
                        <w:lang w:val="es-PE"/>
                      </w:rPr>
                    </w:pPr>
                    <w:r w:rsidRPr="002F7A90">
                      <w:rPr>
                        <w:rFonts w:ascii="Arial" w:hAnsi="Arial" w:cs="Arial"/>
                        <w:color w:val="FFFFFF"/>
                        <w:sz w:val="12"/>
                        <w:lang w:val="es-PE"/>
                      </w:rPr>
                      <w:t xml:space="preserve"> ALTO AMAZONAS</w:t>
                    </w:r>
                  </w:p>
                </w:txbxContent>
              </v:textbox>
            </v:shape>
          </w:pict>
        </mc:Fallback>
      </mc:AlternateContent>
    </w:r>
    <w:r>
      <w:rPr>
        <w:noProof/>
        <w:lang w:val="es-PE" w:eastAsia="es-PE"/>
      </w:rPr>
      <w:drawing>
        <wp:anchor distT="0" distB="0" distL="114300" distR="114300" simplePos="0" relativeHeight="251631616" behindDoc="0" locked="0" layoutInCell="1" allowOverlap="1" wp14:anchorId="6B0153E0" wp14:editId="2CFB9836">
          <wp:simplePos x="0" y="0"/>
          <wp:positionH relativeFrom="column">
            <wp:posOffset>-749935</wp:posOffset>
          </wp:positionH>
          <wp:positionV relativeFrom="paragraph">
            <wp:posOffset>-212090</wp:posOffset>
          </wp:positionV>
          <wp:extent cx="1854200" cy="492760"/>
          <wp:effectExtent l="0" t="0" r="0" b="25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492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15232" behindDoc="0" locked="0" layoutInCell="1" allowOverlap="1" wp14:anchorId="4B0B0F61" wp14:editId="0259EC2F">
          <wp:simplePos x="0" y="0"/>
          <wp:positionH relativeFrom="column">
            <wp:posOffset>1066165</wp:posOffset>
          </wp:positionH>
          <wp:positionV relativeFrom="paragraph">
            <wp:posOffset>-246380</wp:posOffset>
          </wp:positionV>
          <wp:extent cx="1466850" cy="567055"/>
          <wp:effectExtent l="0" t="0" r="0" b="444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67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PE" w:eastAsia="es-PE"/>
      </w:rPr>
      <mc:AlternateContent>
        <mc:Choice Requires="wps">
          <w:drawing>
            <wp:anchor distT="0" distB="0" distL="114300" distR="114300" simplePos="0" relativeHeight="251648000" behindDoc="0" locked="0" layoutInCell="1" allowOverlap="1" wp14:anchorId="4EC688C9" wp14:editId="317A6C53">
              <wp:simplePos x="0" y="0"/>
              <wp:positionH relativeFrom="column">
                <wp:posOffset>2539365</wp:posOffset>
              </wp:positionH>
              <wp:positionV relativeFrom="paragraph">
                <wp:posOffset>-227330</wp:posOffset>
              </wp:positionV>
              <wp:extent cx="1485900" cy="51435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51435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2952CA" id="Rectángulo 6" o:spid="_x0000_s1026" style="position:absolute;margin-left:199.95pt;margin-top:-17.9pt;width:117pt;height:4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" fillcolor="#4f81bd" stroked="f" strokeweight="2pt"/>
          </w:pict>
        </mc:Fallback>
      </mc:AlternateContent>
    </w:r>
    <w:r>
      <w:rPr>
        <w:noProof/>
        <w:lang w:val="es-PE" w:eastAsia="es-PE"/>
      </w:rPr>
      <mc:AlternateContent>
        <mc:Choice Requires="wps">
          <w:drawing>
            <wp:anchor distT="0" distB="0" distL="114300" distR="114300" simplePos="0" relativeHeight="251680768" behindDoc="0" locked="0" layoutInCell="1" allowOverlap="1" wp14:anchorId="409A8CCF" wp14:editId="0418C72E">
              <wp:simplePos x="0" y="0"/>
              <wp:positionH relativeFrom="column">
                <wp:posOffset>4006215</wp:posOffset>
              </wp:positionH>
              <wp:positionV relativeFrom="paragraph">
                <wp:posOffset>-225425</wp:posOffset>
              </wp:positionV>
              <wp:extent cx="1485900" cy="51435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514350"/>
                      </a:xfrm>
                      <a:prstGeom prst="rect">
                        <a:avLst/>
                      </a:prstGeom>
                      <a:solidFill>
                        <a:sysClr val="windowText" lastClr="000000">
                          <a:lumMod val="50000"/>
                          <a:lumOff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3AD094" id="Rectángulo 9" o:spid="_x0000_s1026" style="position:absolute;margin-left:315.45pt;margin-top:-17.75pt;width:117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" fillcolor="#7f7f7f" stroked="f" strokeweight="2pt"/>
          </w:pict>
        </mc:Fallback>
      </mc:AlternateContent>
    </w:r>
    <w:r>
      <w:rPr>
        <w:noProof/>
        <w:lang w:val="es-PE" w:eastAsia="es-PE"/>
      </w:rPr>
      <w:drawing>
        <wp:anchor distT="0" distB="0" distL="114300" distR="114300" simplePos="0" relativeHeight="251713536" behindDoc="0" locked="0" layoutInCell="1" allowOverlap="1" wp14:anchorId="459DEB5B" wp14:editId="565ACC03">
          <wp:simplePos x="0" y="0"/>
          <wp:positionH relativeFrom="column">
            <wp:posOffset>5250815</wp:posOffset>
          </wp:positionH>
          <wp:positionV relativeFrom="paragraph">
            <wp:posOffset>-481330</wp:posOffset>
          </wp:positionV>
          <wp:extent cx="1079500" cy="10795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6C371" w14:textId="77777777" w:rsidR="00504F3F" w:rsidRDefault="00504F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D27"/>
    <w:multiLevelType w:val="hybridMultilevel"/>
    <w:tmpl w:val="2C00765A"/>
    <w:lvl w:ilvl="0" w:tplc="0C0A000D">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 w15:restartNumberingAfterBreak="0">
    <w:nsid w:val="02CB53F7"/>
    <w:multiLevelType w:val="hybridMultilevel"/>
    <w:tmpl w:val="F09AED90"/>
    <w:lvl w:ilvl="0" w:tplc="280A000B">
      <w:start w:val="1"/>
      <w:numFmt w:val="bullet"/>
      <w:lvlText w:val=""/>
      <w:lvlJc w:val="left"/>
      <w:pPr>
        <w:ind w:left="2484" w:hanging="360"/>
      </w:pPr>
      <w:rPr>
        <w:rFonts w:ascii="Wingdings" w:hAnsi="Wingdings" w:hint="default"/>
      </w:rPr>
    </w:lvl>
    <w:lvl w:ilvl="1" w:tplc="280A0003">
      <w:start w:val="1"/>
      <w:numFmt w:val="bullet"/>
      <w:lvlText w:val="o"/>
      <w:lvlJc w:val="left"/>
      <w:pPr>
        <w:ind w:left="3204" w:hanging="360"/>
      </w:pPr>
      <w:rPr>
        <w:rFonts w:ascii="Courier New" w:hAnsi="Courier New" w:cs="Courier New" w:hint="default"/>
      </w:rPr>
    </w:lvl>
    <w:lvl w:ilvl="2" w:tplc="280A0005" w:tentative="1">
      <w:start w:val="1"/>
      <w:numFmt w:val="bullet"/>
      <w:lvlText w:val=""/>
      <w:lvlJc w:val="left"/>
      <w:pPr>
        <w:ind w:left="3924" w:hanging="360"/>
      </w:pPr>
      <w:rPr>
        <w:rFonts w:ascii="Wingdings" w:hAnsi="Wingdings" w:hint="default"/>
      </w:rPr>
    </w:lvl>
    <w:lvl w:ilvl="3" w:tplc="280A0001" w:tentative="1">
      <w:start w:val="1"/>
      <w:numFmt w:val="bullet"/>
      <w:lvlText w:val=""/>
      <w:lvlJc w:val="left"/>
      <w:pPr>
        <w:ind w:left="4644" w:hanging="360"/>
      </w:pPr>
      <w:rPr>
        <w:rFonts w:ascii="Symbol" w:hAnsi="Symbol" w:hint="default"/>
      </w:rPr>
    </w:lvl>
    <w:lvl w:ilvl="4" w:tplc="280A0003" w:tentative="1">
      <w:start w:val="1"/>
      <w:numFmt w:val="bullet"/>
      <w:lvlText w:val="o"/>
      <w:lvlJc w:val="left"/>
      <w:pPr>
        <w:ind w:left="5364" w:hanging="360"/>
      </w:pPr>
      <w:rPr>
        <w:rFonts w:ascii="Courier New" w:hAnsi="Courier New" w:cs="Courier New" w:hint="default"/>
      </w:rPr>
    </w:lvl>
    <w:lvl w:ilvl="5" w:tplc="280A0005" w:tentative="1">
      <w:start w:val="1"/>
      <w:numFmt w:val="bullet"/>
      <w:lvlText w:val=""/>
      <w:lvlJc w:val="left"/>
      <w:pPr>
        <w:ind w:left="6084" w:hanging="360"/>
      </w:pPr>
      <w:rPr>
        <w:rFonts w:ascii="Wingdings" w:hAnsi="Wingdings" w:hint="default"/>
      </w:rPr>
    </w:lvl>
    <w:lvl w:ilvl="6" w:tplc="280A0001" w:tentative="1">
      <w:start w:val="1"/>
      <w:numFmt w:val="bullet"/>
      <w:lvlText w:val=""/>
      <w:lvlJc w:val="left"/>
      <w:pPr>
        <w:ind w:left="6804" w:hanging="360"/>
      </w:pPr>
      <w:rPr>
        <w:rFonts w:ascii="Symbol" w:hAnsi="Symbol" w:hint="default"/>
      </w:rPr>
    </w:lvl>
    <w:lvl w:ilvl="7" w:tplc="280A0003" w:tentative="1">
      <w:start w:val="1"/>
      <w:numFmt w:val="bullet"/>
      <w:lvlText w:val="o"/>
      <w:lvlJc w:val="left"/>
      <w:pPr>
        <w:ind w:left="7524" w:hanging="360"/>
      </w:pPr>
      <w:rPr>
        <w:rFonts w:ascii="Courier New" w:hAnsi="Courier New" w:cs="Courier New" w:hint="default"/>
      </w:rPr>
    </w:lvl>
    <w:lvl w:ilvl="8" w:tplc="280A0005" w:tentative="1">
      <w:start w:val="1"/>
      <w:numFmt w:val="bullet"/>
      <w:lvlText w:val=""/>
      <w:lvlJc w:val="left"/>
      <w:pPr>
        <w:ind w:left="8244" w:hanging="360"/>
      </w:pPr>
      <w:rPr>
        <w:rFonts w:ascii="Wingdings" w:hAnsi="Wingdings" w:hint="default"/>
      </w:rPr>
    </w:lvl>
  </w:abstractNum>
  <w:abstractNum w:abstractNumId="2" w15:restartNumberingAfterBreak="0">
    <w:nsid w:val="08F131AA"/>
    <w:multiLevelType w:val="hybridMultilevel"/>
    <w:tmpl w:val="A296C798"/>
    <w:lvl w:ilvl="0" w:tplc="0C0A000D">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F5773"/>
    <w:multiLevelType w:val="hybridMultilevel"/>
    <w:tmpl w:val="56706EBA"/>
    <w:lvl w:ilvl="0" w:tplc="0C0A000D">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 w15:restartNumberingAfterBreak="0">
    <w:nsid w:val="0CBB078E"/>
    <w:multiLevelType w:val="hybridMultilevel"/>
    <w:tmpl w:val="1B2A64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EE4C23"/>
    <w:multiLevelType w:val="hybridMultilevel"/>
    <w:tmpl w:val="D49878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BF4536"/>
    <w:multiLevelType w:val="hybridMultilevel"/>
    <w:tmpl w:val="C93ED57A"/>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2E8E3AA2"/>
    <w:multiLevelType w:val="hybridMultilevel"/>
    <w:tmpl w:val="8E16518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325372"/>
    <w:multiLevelType w:val="hybridMultilevel"/>
    <w:tmpl w:val="02245A8C"/>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9" w15:restartNumberingAfterBreak="0">
    <w:nsid w:val="316C42F1"/>
    <w:multiLevelType w:val="hybridMultilevel"/>
    <w:tmpl w:val="135E39C6"/>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0" w15:restartNumberingAfterBreak="0">
    <w:nsid w:val="371612DA"/>
    <w:multiLevelType w:val="hybridMultilevel"/>
    <w:tmpl w:val="E0BC50CA"/>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1" w15:restartNumberingAfterBreak="0">
    <w:nsid w:val="3A214712"/>
    <w:multiLevelType w:val="hybridMultilevel"/>
    <w:tmpl w:val="6DDC0064"/>
    <w:lvl w:ilvl="0" w:tplc="0C0A0009">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2" w15:restartNumberingAfterBreak="0">
    <w:nsid w:val="43C52972"/>
    <w:multiLevelType w:val="hybridMultilevel"/>
    <w:tmpl w:val="8C726A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1565EB"/>
    <w:multiLevelType w:val="hybridMultilevel"/>
    <w:tmpl w:val="73CCDD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5A1F52"/>
    <w:multiLevelType w:val="hybridMultilevel"/>
    <w:tmpl w:val="882A13BA"/>
    <w:lvl w:ilvl="0" w:tplc="280A000B">
      <w:start w:val="1"/>
      <w:numFmt w:val="bullet"/>
      <w:lvlText w:val=""/>
      <w:lvlJc w:val="left"/>
      <w:pPr>
        <w:ind w:left="780" w:hanging="360"/>
      </w:pPr>
      <w:rPr>
        <w:rFonts w:ascii="Wingdings" w:hAnsi="Wingdings"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5" w15:restartNumberingAfterBreak="0">
    <w:nsid w:val="55A8515D"/>
    <w:multiLevelType w:val="hybridMultilevel"/>
    <w:tmpl w:val="32A4452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280A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3B4BAB"/>
    <w:multiLevelType w:val="hybridMultilevel"/>
    <w:tmpl w:val="42668EAC"/>
    <w:lvl w:ilvl="0" w:tplc="0C0A000D">
      <w:start w:val="1"/>
      <w:numFmt w:val="bullet"/>
      <w:lvlText w:val=""/>
      <w:lvlJc w:val="left"/>
      <w:pPr>
        <w:ind w:left="1865" w:hanging="360"/>
      </w:pPr>
      <w:rPr>
        <w:rFonts w:ascii="Wingdings" w:hAnsi="Wingdings" w:hint="default"/>
      </w:rPr>
    </w:lvl>
    <w:lvl w:ilvl="1" w:tplc="0C0A0003" w:tentative="1">
      <w:start w:val="1"/>
      <w:numFmt w:val="bullet"/>
      <w:lvlText w:val="o"/>
      <w:lvlJc w:val="left"/>
      <w:pPr>
        <w:ind w:left="2585" w:hanging="360"/>
      </w:pPr>
      <w:rPr>
        <w:rFonts w:ascii="Courier New" w:hAnsi="Courier New" w:cs="Courier New" w:hint="default"/>
      </w:rPr>
    </w:lvl>
    <w:lvl w:ilvl="2" w:tplc="0C0A0005" w:tentative="1">
      <w:start w:val="1"/>
      <w:numFmt w:val="bullet"/>
      <w:lvlText w:val=""/>
      <w:lvlJc w:val="left"/>
      <w:pPr>
        <w:ind w:left="3305" w:hanging="360"/>
      </w:pPr>
      <w:rPr>
        <w:rFonts w:ascii="Wingdings" w:hAnsi="Wingdings" w:hint="default"/>
      </w:rPr>
    </w:lvl>
    <w:lvl w:ilvl="3" w:tplc="0C0A0001" w:tentative="1">
      <w:start w:val="1"/>
      <w:numFmt w:val="bullet"/>
      <w:lvlText w:val=""/>
      <w:lvlJc w:val="left"/>
      <w:pPr>
        <w:ind w:left="4025" w:hanging="360"/>
      </w:pPr>
      <w:rPr>
        <w:rFonts w:ascii="Symbol" w:hAnsi="Symbol" w:hint="default"/>
      </w:rPr>
    </w:lvl>
    <w:lvl w:ilvl="4" w:tplc="0C0A0003" w:tentative="1">
      <w:start w:val="1"/>
      <w:numFmt w:val="bullet"/>
      <w:lvlText w:val="o"/>
      <w:lvlJc w:val="left"/>
      <w:pPr>
        <w:ind w:left="4745" w:hanging="360"/>
      </w:pPr>
      <w:rPr>
        <w:rFonts w:ascii="Courier New" w:hAnsi="Courier New" w:cs="Courier New" w:hint="default"/>
      </w:rPr>
    </w:lvl>
    <w:lvl w:ilvl="5" w:tplc="0C0A0005" w:tentative="1">
      <w:start w:val="1"/>
      <w:numFmt w:val="bullet"/>
      <w:lvlText w:val=""/>
      <w:lvlJc w:val="left"/>
      <w:pPr>
        <w:ind w:left="5465" w:hanging="360"/>
      </w:pPr>
      <w:rPr>
        <w:rFonts w:ascii="Wingdings" w:hAnsi="Wingdings" w:hint="default"/>
      </w:rPr>
    </w:lvl>
    <w:lvl w:ilvl="6" w:tplc="0C0A0001" w:tentative="1">
      <w:start w:val="1"/>
      <w:numFmt w:val="bullet"/>
      <w:lvlText w:val=""/>
      <w:lvlJc w:val="left"/>
      <w:pPr>
        <w:ind w:left="6185" w:hanging="360"/>
      </w:pPr>
      <w:rPr>
        <w:rFonts w:ascii="Symbol" w:hAnsi="Symbol" w:hint="default"/>
      </w:rPr>
    </w:lvl>
    <w:lvl w:ilvl="7" w:tplc="0C0A0003" w:tentative="1">
      <w:start w:val="1"/>
      <w:numFmt w:val="bullet"/>
      <w:lvlText w:val="o"/>
      <w:lvlJc w:val="left"/>
      <w:pPr>
        <w:ind w:left="6905" w:hanging="360"/>
      </w:pPr>
      <w:rPr>
        <w:rFonts w:ascii="Courier New" w:hAnsi="Courier New" w:cs="Courier New" w:hint="default"/>
      </w:rPr>
    </w:lvl>
    <w:lvl w:ilvl="8" w:tplc="0C0A0005" w:tentative="1">
      <w:start w:val="1"/>
      <w:numFmt w:val="bullet"/>
      <w:lvlText w:val=""/>
      <w:lvlJc w:val="left"/>
      <w:pPr>
        <w:ind w:left="7625" w:hanging="360"/>
      </w:pPr>
      <w:rPr>
        <w:rFonts w:ascii="Wingdings" w:hAnsi="Wingdings" w:hint="default"/>
      </w:rPr>
    </w:lvl>
  </w:abstractNum>
  <w:abstractNum w:abstractNumId="17" w15:restartNumberingAfterBreak="0">
    <w:nsid w:val="588B261D"/>
    <w:multiLevelType w:val="hybridMultilevel"/>
    <w:tmpl w:val="9C74B0A0"/>
    <w:lvl w:ilvl="0" w:tplc="280A000D">
      <w:start w:val="1"/>
      <w:numFmt w:val="bullet"/>
      <w:lvlText w:val=""/>
      <w:lvlJc w:val="left"/>
      <w:pPr>
        <w:ind w:left="1425" w:hanging="360"/>
      </w:pPr>
      <w:rPr>
        <w:rFonts w:ascii="Wingdings" w:hAnsi="Wingdings" w:hint="default"/>
      </w:rPr>
    </w:lvl>
    <w:lvl w:ilvl="1" w:tplc="280A0003">
      <w:start w:val="1"/>
      <w:numFmt w:val="bullet"/>
      <w:lvlText w:val="o"/>
      <w:lvlJc w:val="left"/>
      <w:pPr>
        <w:ind w:left="2145" w:hanging="360"/>
      </w:pPr>
      <w:rPr>
        <w:rFonts w:ascii="Courier New" w:hAnsi="Courier New" w:cs="Courier New" w:hint="default"/>
      </w:rPr>
    </w:lvl>
    <w:lvl w:ilvl="2" w:tplc="280A0005">
      <w:start w:val="1"/>
      <w:numFmt w:val="bullet"/>
      <w:lvlText w:val=""/>
      <w:lvlJc w:val="left"/>
      <w:pPr>
        <w:ind w:left="2865" w:hanging="360"/>
      </w:pPr>
      <w:rPr>
        <w:rFonts w:ascii="Wingdings" w:hAnsi="Wingdings" w:hint="default"/>
      </w:rPr>
    </w:lvl>
    <w:lvl w:ilvl="3" w:tplc="280A0001">
      <w:start w:val="1"/>
      <w:numFmt w:val="bullet"/>
      <w:lvlText w:val=""/>
      <w:lvlJc w:val="left"/>
      <w:pPr>
        <w:ind w:left="3585" w:hanging="360"/>
      </w:pPr>
      <w:rPr>
        <w:rFonts w:ascii="Symbol" w:hAnsi="Symbol" w:hint="default"/>
      </w:rPr>
    </w:lvl>
    <w:lvl w:ilvl="4" w:tplc="280A0003">
      <w:start w:val="1"/>
      <w:numFmt w:val="bullet"/>
      <w:lvlText w:val="o"/>
      <w:lvlJc w:val="left"/>
      <w:pPr>
        <w:ind w:left="4305" w:hanging="360"/>
      </w:pPr>
      <w:rPr>
        <w:rFonts w:ascii="Courier New" w:hAnsi="Courier New" w:cs="Courier New" w:hint="default"/>
      </w:rPr>
    </w:lvl>
    <w:lvl w:ilvl="5" w:tplc="280A0005">
      <w:start w:val="1"/>
      <w:numFmt w:val="bullet"/>
      <w:lvlText w:val=""/>
      <w:lvlJc w:val="left"/>
      <w:pPr>
        <w:ind w:left="5025" w:hanging="360"/>
      </w:pPr>
      <w:rPr>
        <w:rFonts w:ascii="Wingdings" w:hAnsi="Wingdings" w:hint="default"/>
      </w:rPr>
    </w:lvl>
    <w:lvl w:ilvl="6" w:tplc="280A0001">
      <w:start w:val="1"/>
      <w:numFmt w:val="bullet"/>
      <w:lvlText w:val=""/>
      <w:lvlJc w:val="left"/>
      <w:pPr>
        <w:ind w:left="5745" w:hanging="360"/>
      </w:pPr>
      <w:rPr>
        <w:rFonts w:ascii="Symbol" w:hAnsi="Symbol" w:hint="default"/>
      </w:rPr>
    </w:lvl>
    <w:lvl w:ilvl="7" w:tplc="280A0003">
      <w:start w:val="1"/>
      <w:numFmt w:val="bullet"/>
      <w:lvlText w:val="o"/>
      <w:lvlJc w:val="left"/>
      <w:pPr>
        <w:ind w:left="6465" w:hanging="360"/>
      </w:pPr>
      <w:rPr>
        <w:rFonts w:ascii="Courier New" w:hAnsi="Courier New" w:cs="Courier New" w:hint="default"/>
      </w:rPr>
    </w:lvl>
    <w:lvl w:ilvl="8" w:tplc="280A0005">
      <w:start w:val="1"/>
      <w:numFmt w:val="bullet"/>
      <w:lvlText w:val=""/>
      <w:lvlJc w:val="left"/>
      <w:pPr>
        <w:ind w:left="7185" w:hanging="360"/>
      </w:pPr>
      <w:rPr>
        <w:rFonts w:ascii="Wingdings" w:hAnsi="Wingdings" w:hint="default"/>
      </w:rPr>
    </w:lvl>
  </w:abstractNum>
  <w:abstractNum w:abstractNumId="18" w15:restartNumberingAfterBreak="0">
    <w:nsid w:val="5A32089B"/>
    <w:multiLevelType w:val="hybridMultilevel"/>
    <w:tmpl w:val="F57A0386"/>
    <w:lvl w:ilvl="0" w:tplc="0C0A000D">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B2341C"/>
    <w:multiLevelType w:val="hybridMultilevel"/>
    <w:tmpl w:val="8DF439E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CD21C0"/>
    <w:multiLevelType w:val="hybridMultilevel"/>
    <w:tmpl w:val="A22E55FE"/>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1" w15:restartNumberingAfterBreak="0">
    <w:nsid w:val="642C2B68"/>
    <w:multiLevelType w:val="hybridMultilevel"/>
    <w:tmpl w:val="DAB61AE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7D22E19"/>
    <w:multiLevelType w:val="hybridMultilevel"/>
    <w:tmpl w:val="7B32A8D8"/>
    <w:lvl w:ilvl="0" w:tplc="280A000B">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3" w15:restartNumberingAfterBreak="0">
    <w:nsid w:val="6DD84A26"/>
    <w:multiLevelType w:val="hybridMultilevel"/>
    <w:tmpl w:val="B82A9710"/>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70E713E8"/>
    <w:multiLevelType w:val="hybridMultilevel"/>
    <w:tmpl w:val="CF020AA2"/>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10"/>
  </w:num>
  <w:num w:numId="5">
    <w:abstractNumId w:val="0"/>
  </w:num>
  <w:num w:numId="6">
    <w:abstractNumId w:val="3"/>
  </w:num>
  <w:num w:numId="7">
    <w:abstractNumId w:val="17"/>
  </w:num>
  <w:num w:numId="8">
    <w:abstractNumId w:val="9"/>
  </w:num>
  <w:num w:numId="9">
    <w:abstractNumId w:val="21"/>
  </w:num>
  <w:num w:numId="10">
    <w:abstractNumId w:val="4"/>
  </w:num>
  <w:num w:numId="11">
    <w:abstractNumId w:val="18"/>
  </w:num>
  <w:num w:numId="12">
    <w:abstractNumId w:val="2"/>
  </w:num>
  <w:num w:numId="13">
    <w:abstractNumId w:val="13"/>
  </w:num>
  <w:num w:numId="14">
    <w:abstractNumId w:val="23"/>
  </w:num>
  <w:num w:numId="15">
    <w:abstractNumId w:val="20"/>
  </w:num>
  <w:num w:numId="16">
    <w:abstractNumId w:val="24"/>
  </w:num>
  <w:num w:numId="17">
    <w:abstractNumId w:val="19"/>
  </w:num>
  <w:num w:numId="18">
    <w:abstractNumId w:val="15"/>
  </w:num>
  <w:num w:numId="19">
    <w:abstractNumId w:val="12"/>
  </w:num>
  <w:num w:numId="20">
    <w:abstractNumId w:val="14"/>
  </w:num>
  <w:num w:numId="21">
    <w:abstractNumId w:val="1"/>
  </w:num>
  <w:num w:numId="22">
    <w:abstractNumId w:val="22"/>
  </w:num>
  <w:num w:numId="23">
    <w:abstractNumId w:val="16"/>
  </w:num>
  <w:num w:numId="24">
    <w:abstractNumId w:val="7"/>
  </w:num>
  <w:num w:numId="25">
    <w:abstractNumId w:val="5"/>
  </w:num>
  <w:num w:numId="2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F4"/>
    <w:rsid w:val="00000ACD"/>
    <w:rsid w:val="000013C6"/>
    <w:rsid w:val="00002150"/>
    <w:rsid w:val="00002429"/>
    <w:rsid w:val="00002CDF"/>
    <w:rsid w:val="000045A3"/>
    <w:rsid w:val="00004830"/>
    <w:rsid w:val="000055D8"/>
    <w:rsid w:val="0000561E"/>
    <w:rsid w:val="00007C89"/>
    <w:rsid w:val="00010E97"/>
    <w:rsid w:val="00011057"/>
    <w:rsid w:val="0001197B"/>
    <w:rsid w:val="00011FFC"/>
    <w:rsid w:val="00012E7D"/>
    <w:rsid w:val="00013108"/>
    <w:rsid w:val="00013131"/>
    <w:rsid w:val="00013A8E"/>
    <w:rsid w:val="000172B2"/>
    <w:rsid w:val="00020E4A"/>
    <w:rsid w:val="00025EA5"/>
    <w:rsid w:val="00030184"/>
    <w:rsid w:val="000308D9"/>
    <w:rsid w:val="000311AC"/>
    <w:rsid w:val="00031372"/>
    <w:rsid w:val="0003190E"/>
    <w:rsid w:val="00031A16"/>
    <w:rsid w:val="0003290B"/>
    <w:rsid w:val="00033112"/>
    <w:rsid w:val="000331F9"/>
    <w:rsid w:val="0003346B"/>
    <w:rsid w:val="0003724D"/>
    <w:rsid w:val="00037571"/>
    <w:rsid w:val="000400FE"/>
    <w:rsid w:val="0004090F"/>
    <w:rsid w:val="00043BC9"/>
    <w:rsid w:val="0004403D"/>
    <w:rsid w:val="00045C18"/>
    <w:rsid w:val="00046852"/>
    <w:rsid w:val="00046B4B"/>
    <w:rsid w:val="00047E39"/>
    <w:rsid w:val="00050FC7"/>
    <w:rsid w:val="00052B5B"/>
    <w:rsid w:val="0005448F"/>
    <w:rsid w:val="00054675"/>
    <w:rsid w:val="00054FBF"/>
    <w:rsid w:val="0005558C"/>
    <w:rsid w:val="00056052"/>
    <w:rsid w:val="00056D4E"/>
    <w:rsid w:val="0005726B"/>
    <w:rsid w:val="00060006"/>
    <w:rsid w:val="0006147B"/>
    <w:rsid w:val="0006185E"/>
    <w:rsid w:val="00061D0F"/>
    <w:rsid w:val="000624D7"/>
    <w:rsid w:val="00062FB0"/>
    <w:rsid w:val="00065CEB"/>
    <w:rsid w:val="00065F6E"/>
    <w:rsid w:val="0007013E"/>
    <w:rsid w:val="00070CB4"/>
    <w:rsid w:val="000712C6"/>
    <w:rsid w:val="00073313"/>
    <w:rsid w:val="000744CE"/>
    <w:rsid w:val="000747B7"/>
    <w:rsid w:val="000761ED"/>
    <w:rsid w:val="00076DB4"/>
    <w:rsid w:val="0008051F"/>
    <w:rsid w:val="00080CE7"/>
    <w:rsid w:val="000819D7"/>
    <w:rsid w:val="00084B0F"/>
    <w:rsid w:val="00085D48"/>
    <w:rsid w:val="00087360"/>
    <w:rsid w:val="00092490"/>
    <w:rsid w:val="0009264F"/>
    <w:rsid w:val="00096BD5"/>
    <w:rsid w:val="000A0143"/>
    <w:rsid w:val="000A0A8B"/>
    <w:rsid w:val="000A16DB"/>
    <w:rsid w:val="000A1FDB"/>
    <w:rsid w:val="000A2572"/>
    <w:rsid w:val="000A4BD4"/>
    <w:rsid w:val="000A566D"/>
    <w:rsid w:val="000A5D51"/>
    <w:rsid w:val="000A76C7"/>
    <w:rsid w:val="000B2329"/>
    <w:rsid w:val="000B2441"/>
    <w:rsid w:val="000B2B7B"/>
    <w:rsid w:val="000B2C65"/>
    <w:rsid w:val="000B3BFC"/>
    <w:rsid w:val="000B44C1"/>
    <w:rsid w:val="000B4C27"/>
    <w:rsid w:val="000B50D7"/>
    <w:rsid w:val="000B5DF7"/>
    <w:rsid w:val="000C0784"/>
    <w:rsid w:val="000C07FC"/>
    <w:rsid w:val="000C0CB7"/>
    <w:rsid w:val="000C1EBC"/>
    <w:rsid w:val="000C3824"/>
    <w:rsid w:val="000C5252"/>
    <w:rsid w:val="000C5302"/>
    <w:rsid w:val="000C678E"/>
    <w:rsid w:val="000D093E"/>
    <w:rsid w:val="000D1242"/>
    <w:rsid w:val="000D16D8"/>
    <w:rsid w:val="000D3C4A"/>
    <w:rsid w:val="000D53EA"/>
    <w:rsid w:val="000D55A4"/>
    <w:rsid w:val="000D6F22"/>
    <w:rsid w:val="000E0B1F"/>
    <w:rsid w:val="000E20AA"/>
    <w:rsid w:val="000E40A8"/>
    <w:rsid w:val="000E55FA"/>
    <w:rsid w:val="000E605B"/>
    <w:rsid w:val="000F212F"/>
    <w:rsid w:val="000F2E66"/>
    <w:rsid w:val="000F3808"/>
    <w:rsid w:val="000F42D5"/>
    <w:rsid w:val="000F49D2"/>
    <w:rsid w:val="000F5B19"/>
    <w:rsid w:val="000F7016"/>
    <w:rsid w:val="0010114F"/>
    <w:rsid w:val="00101D8D"/>
    <w:rsid w:val="00101F23"/>
    <w:rsid w:val="001025D1"/>
    <w:rsid w:val="00103AD1"/>
    <w:rsid w:val="00104126"/>
    <w:rsid w:val="00104D96"/>
    <w:rsid w:val="001053AB"/>
    <w:rsid w:val="00106940"/>
    <w:rsid w:val="00106FFB"/>
    <w:rsid w:val="00107357"/>
    <w:rsid w:val="00112015"/>
    <w:rsid w:val="0011308E"/>
    <w:rsid w:val="001130B0"/>
    <w:rsid w:val="001141A4"/>
    <w:rsid w:val="001164E2"/>
    <w:rsid w:val="00117332"/>
    <w:rsid w:val="00120930"/>
    <w:rsid w:val="00120CDA"/>
    <w:rsid w:val="00121DC4"/>
    <w:rsid w:val="001221EF"/>
    <w:rsid w:val="00124AFF"/>
    <w:rsid w:val="00124D24"/>
    <w:rsid w:val="001262A6"/>
    <w:rsid w:val="00126F3B"/>
    <w:rsid w:val="00131A1A"/>
    <w:rsid w:val="0013250E"/>
    <w:rsid w:val="00132D0B"/>
    <w:rsid w:val="00133BE1"/>
    <w:rsid w:val="00136835"/>
    <w:rsid w:val="00136F39"/>
    <w:rsid w:val="0013700C"/>
    <w:rsid w:val="00137446"/>
    <w:rsid w:val="00140724"/>
    <w:rsid w:val="00142CB5"/>
    <w:rsid w:val="00145C0E"/>
    <w:rsid w:val="00151CDD"/>
    <w:rsid w:val="00151F55"/>
    <w:rsid w:val="00153327"/>
    <w:rsid w:val="00154C29"/>
    <w:rsid w:val="00154E38"/>
    <w:rsid w:val="00154FE4"/>
    <w:rsid w:val="001558BA"/>
    <w:rsid w:val="00156A22"/>
    <w:rsid w:val="00157067"/>
    <w:rsid w:val="0015740F"/>
    <w:rsid w:val="0016024F"/>
    <w:rsid w:val="00160E38"/>
    <w:rsid w:val="001614E6"/>
    <w:rsid w:val="0016337C"/>
    <w:rsid w:val="0016353C"/>
    <w:rsid w:val="00163E02"/>
    <w:rsid w:val="001644FD"/>
    <w:rsid w:val="001650F2"/>
    <w:rsid w:val="00165A91"/>
    <w:rsid w:val="00165CF5"/>
    <w:rsid w:val="00170C77"/>
    <w:rsid w:val="00172593"/>
    <w:rsid w:val="00172B53"/>
    <w:rsid w:val="0017404A"/>
    <w:rsid w:val="00174DA7"/>
    <w:rsid w:val="00175A79"/>
    <w:rsid w:val="001761B3"/>
    <w:rsid w:val="00176B05"/>
    <w:rsid w:val="00177232"/>
    <w:rsid w:val="00186BEC"/>
    <w:rsid w:val="00193AF4"/>
    <w:rsid w:val="00194E51"/>
    <w:rsid w:val="001950FE"/>
    <w:rsid w:val="00196701"/>
    <w:rsid w:val="001A0975"/>
    <w:rsid w:val="001A4344"/>
    <w:rsid w:val="001A4B75"/>
    <w:rsid w:val="001A5879"/>
    <w:rsid w:val="001B0738"/>
    <w:rsid w:val="001B1C5A"/>
    <w:rsid w:val="001B23E0"/>
    <w:rsid w:val="001B3C6A"/>
    <w:rsid w:val="001B69AF"/>
    <w:rsid w:val="001B7341"/>
    <w:rsid w:val="001B76E9"/>
    <w:rsid w:val="001B78D0"/>
    <w:rsid w:val="001C0306"/>
    <w:rsid w:val="001C12B1"/>
    <w:rsid w:val="001C1ADB"/>
    <w:rsid w:val="001C1C75"/>
    <w:rsid w:val="001C3A60"/>
    <w:rsid w:val="001C4841"/>
    <w:rsid w:val="001C6B29"/>
    <w:rsid w:val="001C700D"/>
    <w:rsid w:val="001D0271"/>
    <w:rsid w:val="001D372F"/>
    <w:rsid w:val="001D3E25"/>
    <w:rsid w:val="001D4BB5"/>
    <w:rsid w:val="001D54E7"/>
    <w:rsid w:val="001D5E31"/>
    <w:rsid w:val="001E38D9"/>
    <w:rsid w:val="001E3B78"/>
    <w:rsid w:val="001E422E"/>
    <w:rsid w:val="001E4247"/>
    <w:rsid w:val="001E5961"/>
    <w:rsid w:val="001E5AC1"/>
    <w:rsid w:val="001E675D"/>
    <w:rsid w:val="001E6DFC"/>
    <w:rsid w:val="001E7194"/>
    <w:rsid w:val="001E7F2F"/>
    <w:rsid w:val="001F00D5"/>
    <w:rsid w:val="001F0216"/>
    <w:rsid w:val="001F0696"/>
    <w:rsid w:val="001F06F2"/>
    <w:rsid w:val="001F1552"/>
    <w:rsid w:val="001F22EF"/>
    <w:rsid w:val="001F6921"/>
    <w:rsid w:val="001F73A4"/>
    <w:rsid w:val="001F7C6E"/>
    <w:rsid w:val="00200197"/>
    <w:rsid w:val="00200383"/>
    <w:rsid w:val="00200ED0"/>
    <w:rsid w:val="00201C21"/>
    <w:rsid w:val="00202D29"/>
    <w:rsid w:val="00203311"/>
    <w:rsid w:val="00203E8C"/>
    <w:rsid w:val="002061B9"/>
    <w:rsid w:val="002064F9"/>
    <w:rsid w:val="00206E46"/>
    <w:rsid w:val="00207D92"/>
    <w:rsid w:val="0021024A"/>
    <w:rsid w:val="002111C9"/>
    <w:rsid w:val="0021191E"/>
    <w:rsid w:val="00211BCB"/>
    <w:rsid w:val="002161C1"/>
    <w:rsid w:val="00216B65"/>
    <w:rsid w:val="00217F47"/>
    <w:rsid w:val="00220F87"/>
    <w:rsid w:val="002229C3"/>
    <w:rsid w:val="00222DDB"/>
    <w:rsid w:val="002236C8"/>
    <w:rsid w:val="0022390B"/>
    <w:rsid w:val="0022790E"/>
    <w:rsid w:val="00230743"/>
    <w:rsid w:val="002318D1"/>
    <w:rsid w:val="00231FD6"/>
    <w:rsid w:val="00232944"/>
    <w:rsid w:val="00232E47"/>
    <w:rsid w:val="002330E1"/>
    <w:rsid w:val="00234363"/>
    <w:rsid w:val="002346DC"/>
    <w:rsid w:val="00235648"/>
    <w:rsid w:val="002361FB"/>
    <w:rsid w:val="00236CD0"/>
    <w:rsid w:val="002374E6"/>
    <w:rsid w:val="002404B5"/>
    <w:rsid w:val="0024134E"/>
    <w:rsid w:val="0024165F"/>
    <w:rsid w:val="002451CE"/>
    <w:rsid w:val="00245A45"/>
    <w:rsid w:val="00245C73"/>
    <w:rsid w:val="002465EB"/>
    <w:rsid w:val="00247745"/>
    <w:rsid w:val="0025058D"/>
    <w:rsid w:val="00250A95"/>
    <w:rsid w:val="00251595"/>
    <w:rsid w:val="00253EB6"/>
    <w:rsid w:val="002555A7"/>
    <w:rsid w:val="00255604"/>
    <w:rsid w:val="00256906"/>
    <w:rsid w:val="00256940"/>
    <w:rsid w:val="00256EF5"/>
    <w:rsid w:val="002577BD"/>
    <w:rsid w:val="00262606"/>
    <w:rsid w:val="002645AC"/>
    <w:rsid w:val="002648D8"/>
    <w:rsid w:val="002659C1"/>
    <w:rsid w:val="00267B3D"/>
    <w:rsid w:val="00270B3C"/>
    <w:rsid w:val="00270C56"/>
    <w:rsid w:val="002748BE"/>
    <w:rsid w:val="00275702"/>
    <w:rsid w:val="00277666"/>
    <w:rsid w:val="002821A8"/>
    <w:rsid w:val="002837FA"/>
    <w:rsid w:val="00283850"/>
    <w:rsid w:val="0028402C"/>
    <w:rsid w:val="00284AE0"/>
    <w:rsid w:val="00284F61"/>
    <w:rsid w:val="00287F59"/>
    <w:rsid w:val="0029098E"/>
    <w:rsid w:val="00292F35"/>
    <w:rsid w:val="00293491"/>
    <w:rsid w:val="002935DE"/>
    <w:rsid w:val="00293CCA"/>
    <w:rsid w:val="00294A24"/>
    <w:rsid w:val="0029694B"/>
    <w:rsid w:val="00297322"/>
    <w:rsid w:val="00297E4B"/>
    <w:rsid w:val="002A2498"/>
    <w:rsid w:val="002A2EE6"/>
    <w:rsid w:val="002A2F86"/>
    <w:rsid w:val="002A3656"/>
    <w:rsid w:val="002A492A"/>
    <w:rsid w:val="002A5F2F"/>
    <w:rsid w:val="002B0C52"/>
    <w:rsid w:val="002B0E4A"/>
    <w:rsid w:val="002B1ACC"/>
    <w:rsid w:val="002B1AF6"/>
    <w:rsid w:val="002B2576"/>
    <w:rsid w:val="002B563A"/>
    <w:rsid w:val="002B5C23"/>
    <w:rsid w:val="002B784B"/>
    <w:rsid w:val="002C1AFC"/>
    <w:rsid w:val="002C23C9"/>
    <w:rsid w:val="002C3517"/>
    <w:rsid w:val="002C359A"/>
    <w:rsid w:val="002C59FF"/>
    <w:rsid w:val="002C6A6C"/>
    <w:rsid w:val="002C713C"/>
    <w:rsid w:val="002D1424"/>
    <w:rsid w:val="002D2370"/>
    <w:rsid w:val="002D3DF0"/>
    <w:rsid w:val="002D4827"/>
    <w:rsid w:val="002D6B14"/>
    <w:rsid w:val="002E0441"/>
    <w:rsid w:val="002E2845"/>
    <w:rsid w:val="002E518A"/>
    <w:rsid w:val="002E5EFA"/>
    <w:rsid w:val="002E6BBA"/>
    <w:rsid w:val="002E6F48"/>
    <w:rsid w:val="002F3235"/>
    <w:rsid w:val="002F3D53"/>
    <w:rsid w:val="002F4125"/>
    <w:rsid w:val="002F5462"/>
    <w:rsid w:val="002F79C4"/>
    <w:rsid w:val="0030075C"/>
    <w:rsid w:val="00302AA1"/>
    <w:rsid w:val="0030526B"/>
    <w:rsid w:val="003052B4"/>
    <w:rsid w:val="0030668A"/>
    <w:rsid w:val="00307B44"/>
    <w:rsid w:val="00317263"/>
    <w:rsid w:val="003208B8"/>
    <w:rsid w:val="003215E5"/>
    <w:rsid w:val="003238BC"/>
    <w:rsid w:val="00325112"/>
    <w:rsid w:val="00326C98"/>
    <w:rsid w:val="00326D28"/>
    <w:rsid w:val="00327ACD"/>
    <w:rsid w:val="0033000B"/>
    <w:rsid w:val="0033015D"/>
    <w:rsid w:val="0033267C"/>
    <w:rsid w:val="003327DA"/>
    <w:rsid w:val="003345B6"/>
    <w:rsid w:val="00334796"/>
    <w:rsid w:val="0033484D"/>
    <w:rsid w:val="00335022"/>
    <w:rsid w:val="00335EFE"/>
    <w:rsid w:val="00337078"/>
    <w:rsid w:val="00340354"/>
    <w:rsid w:val="00341F2C"/>
    <w:rsid w:val="00344111"/>
    <w:rsid w:val="003445F8"/>
    <w:rsid w:val="003472C4"/>
    <w:rsid w:val="003500E9"/>
    <w:rsid w:val="003515B8"/>
    <w:rsid w:val="00352A62"/>
    <w:rsid w:val="00352E8E"/>
    <w:rsid w:val="00353595"/>
    <w:rsid w:val="003557A3"/>
    <w:rsid w:val="00356128"/>
    <w:rsid w:val="003567D7"/>
    <w:rsid w:val="0036207D"/>
    <w:rsid w:val="003635E1"/>
    <w:rsid w:val="00363EA8"/>
    <w:rsid w:val="00364AD4"/>
    <w:rsid w:val="003707C1"/>
    <w:rsid w:val="00370CA4"/>
    <w:rsid w:val="00371272"/>
    <w:rsid w:val="003719B2"/>
    <w:rsid w:val="00372E2C"/>
    <w:rsid w:val="00373499"/>
    <w:rsid w:val="00373711"/>
    <w:rsid w:val="003772C7"/>
    <w:rsid w:val="003774C4"/>
    <w:rsid w:val="003805A1"/>
    <w:rsid w:val="00380ACD"/>
    <w:rsid w:val="00381A1A"/>
    <w:rsid w:val="00382042"/>
    <w:rsid w:val="00383E25"/>
    <w:rsid w:val="00384C05"/>
    <w:rsid w:val="00384DAB"/>
    <w:rsid w:val="00386E75"/>
    <w:rsid w:val="003903A0"/>
    <w:rsid w:val="003904C2"/>
    <w:rsid w:val="00390976"/>
    <w:rsid w:val="0039190C"/>
    <w:rsid w:val="00393A4F"/>
    <w:rsid w:val="0039585D"/>
    <w:rsid w:val="00395DC2"/>
    <w:rsid w:val="00396878"/>
    <w:rsid w:val="003969C9"/>
    <w:rsid w:val="003977F1"/>
    <w:rsid w:val="003A0631"/>
    <w:rsid w:val="003A239B"/>
    <w:rsid w:val="003A316C"/>
    <w:rsid w:val="003A3B60"/>
    <w:rsid w:val="003A5D08"/>
    <w:rsid w:val="003B0BDA"/>
    <w:rsid w:val="003B249B"/>
    <w:rsid w:val="003B3A34"/>
    <w:rsid w:val="003B4379"/>
    <w:rsid w:val="003B50C0"/>
    <w:rsid w:val="003B52C1"/>
    <w:rsid w:val="003B53BC"/>
    <w:rsid w:val="003C0467"/>
    <w:rsid w:val="003C04B5"/>
    <w:rsid w:val="003C3DF6"/>
    <w:rsid w:val="003C486B"/>
    <w:rsid w:val="003C4DCA"/>
    <w:rsid w:val="003C66B7"/>
    <w:rsid w:val="003C7ACE"/>
    <w:rsid w:val="003D096F"/>
    <w:rsid w:val="003D0E06"/>
    <w:rsid w:val="003D1BB2"/>
    <w:rsid w:val="003D1C15"/>
    <w:rsid w:val="003D36CD"/>
    <w:rsid w:val="003D39F7"/>
    <w:rsid w:val="003D4505"/>
    <w:rsid w:val="003D57A3"/>
    <w:rsid w:val="003D5853"/>
    <w:rsid w:val="003D5CCD"/>
    <w:rsid w:val="003D6908"/>
    <w:rsid w:val="003E0456"/>
    <w:rsid w:val="003E2D7C"/>
    <w:rsid w:val="003E45DB"/>
    <w:rsid w:val="003E4929"/>
    <w:rsid w:val="003E53FB"/>
    <w:rsid w:val="003E561A"/>
    <w:rsid w:val="003E7BBC"/>
    <w:rsid w:val="003F0151"/>
    <w:rsid w:val="003F0503"/>
    <w:rsid w:val="003F0E89"/>
    <w:rsid w:val="003F182D"/>
    <w:rsid w:val="003F1D98"/>
    <w:rsid w:val="003F3318"/>
    <w:rsid w:val="003F3E9D"/>
    <w:rsid w:val="003F58DD"/>
    <w:rsid w:val="003F7532"/>
    <w:rsid w:val="00401620"/>
    <w:rsid w:val="00402662"/>
    <w:rsid w:val="004034AD"/>
    <w:rsid w:val="004039ED"/>
    <w:rsid w:val="00403BC3"/>
    <w:rsid w:val="0040508E"/>
    <w:rsid w:val="004075FB"/>
    <w:rsid w:val="00407E9C"/>
    <w:rsid w:val="00411B96"/>
    <w:rsid w:val="00412973"/>
    <w:rsid w:val="0041495B"/>
    <w:rsid w:val="00414D29"/>
    <w:rsid w:val="00414DDD"/>
    <w:rsid w:val="0041538B"/>
    <w:rsid w:val="0042251C"/>
    <w:rsid w:val="00423CA8"/>
    <w:rsid w:val="00423EC6"/>
    <w:rsid w:val="00423F38"/>
    <w:rsid w:val="0042605B"/>
    <w:rsid w:val="00427C63"/>
    <w:rsid w:val="0043021D"/>
    <w:rsid w:val="00433F54"/>
    <w:rsid w:val="0043655B"/>
    <w:rsid w:val="00437775"/>
    <w:rsid w:val="0043796E"/>
    <w:rsid w:val="004409B8"/>
    <w:rsid w:val="00440EA9"/>
    <w:rsid w:val="00441DBE"/>
    <w:rsid w:val="00442118"/>
    <w:rsid w:val="00444451"/>
    <w:rsid w:val="00444999"/>
    <w:rsid w:val="00451BA2"/>
    <w:rsid w:val="0045258A"/>
    <w:rsid w:val="00453391"/>
    <w:rsid w:val="00453A26"/>
    <w:rsid w:val="00453BFE"/>
    <w:rsid w:val="0045446A"/>
    <w:rsid w:val="00454535"/>
    <w:rsid w:val="00454E77"/>
    <w:rsid w:val="004556DB"/>
    <w:rsid w:val="00455A2A"/>
    <w:rsid w:val="00456BCE"/>
    <w:rsid w:val="00456C67"/>
    <w:rsid w:val="00456FA9"/>
    <w:rsid w:val="00457670"/>
    <w:rsid w:val="004601CB"/>
    <w:rsid w:val="00460AB0"/>
    <w:rsid w:val="00463001"/>
    <w:rsid w:val="0046329D"/>
    <w:rsid w:val="0046501B"/>
    <w:rsid w:val="00466F0F"/>
    <w:rsid w:val="00467E46"/>
    <w:rsid w:val="004702FB"/>
    <w:rsid w:val="00471B3F"/>
    <w:rsid w:val="00473442"/>
    <w:rsid w:val="00473F97"/>
    <w:rsid w:val="00474194"/>
    <w:rsid w:val="00477571"/>
    <w:rsid w:val="00482E30"/>
    <w:rsid w:val="004830F1"/>
    <w:rsid w:val="004837D0"/>
    <w:rsid w:val="004864F8"/>
    <w:rsid w:val="00486C48"/>
    <w:rsid w:val="00487283"/>
    <w:rsid w:val="00487408"/>
    <w:rsid w:val="00490063"/>
    <w:rsid w:val="00490486"/>
    <w:rsid w:val="00490BE3"/>
    <w:rsid w:val="00491398"/>
    <w:rsid w:val="00491751"/>
    <w:rsid w:val="00491B8E"/>
    <w:rsid w:val="00491E82"/>
    <w:rsid w:val="004925DD"/>
    <w:rsid w:val="0049285F"/>
    <w:rsid w:val="00496855"/>
    <w:rsid w:val="004A1103"/>
    <w:rsid w:val="004A3A6F"/>
    <w:rsid w:val="004A3E52"/>
    <w:rsid w:val="004B0831"/>
    <w:rsid w:val="004B0DB6"/>
    <w:rsid w:val="004B1BC3"/>
    <w:rsid w:val="004B1BCB"/>
    <w:rsid w:val="004B2C1F"/>
    <w:rsid w:val="004B32EA"/>
    <w:rsid w:val="004B38F2"/>
    <w:rsid w:val="004B3920"/>
    <w:rsid w:val="004B437C"/>
    <w:rsid w:val="004B5CDB"/>
    <w:rsid w:val="004B5F31"/>
    <w:rsid w:val="004B693F"/>
    <w:rsid w:val="004B76B5"/>
    <w:rsid w:val="004B78BD"/>
    <w:rsid w:val="004C2788"/>
    <w:rsid w:val="004C28D3"/>
    <w:rsid w:val="004C2986"/>
    <w:rsid w:val="004C4AA4"/>
    <w:rsid w:val="004C5507"/>
    <w:rsid w:val="004C5787"/>
    <w:rsid w:val="004C5F4F"/>
    <w:rsid w:val="004C68D3"/>
    <w:rsid w:val="004C7474"/>
    <w:rsid w:val="004D03AF"/>
    <w:rsid w:val="004D2EB5"/>
    <w:rsid w:val="004D30D9"/>
    <w:rsid w:val="004D311D"/>
    <w:rsid w:val="004D373B"/>
    <w:rsid w:val="004D5C6B"/>
    <w:rsid w:val="004E0F86"/>
    <w:rsid w:val="004E141B"/>
    <w:rsid w:val="004E2491"/>
    <w:rsid w:val="004E30BA"/>
    <w:rsid w:val="004E3419"/>
    <w:rsid w:val="004E410A"/>
    <w:rsid w:val="004E591A"/>
    <w:rsid w:val="004E6898"/>
    <w:rsid w:val="004E7741"/>
    <w:rsid w:val="004F10A8"/>
    <w:rsid w:val="004F139F"/>
    <w:rsid w:val="004F2C85"/>
    <w:rsid w:val="004F2CF5"/>
    <w:rsid w:val="004F2EFA"/>
    <w:rsid w:val="004F34FD"/>
    <w:rsid w:val="004F38FA"/>
    <w:rsid w:val="004F6995"/>
    <w:rsid w:val="004F788B"/>
    <w:rsid w:val="00501178"/>
    <w:rsid w:val="00501A7A"/>
    <w:rsid w:val="005024EB"/>
    <w:rsid w:val="005033BA"/>
    <w:rsid w:val="00503563"/>
    <w:rsid w:val="00503F40"/>
    <w:rsid w:val="00504F3F"/>
    <w:rsid w:val="00506786"/>
    <w:rsid w:val="005100FB"/>
    <w:rsid w:val="00510138"/>
    <w:rsid w:val="005130CB"/>
    <w:rsid w:val="00515D98"/>
    <w:rsid w:val="00516230"/>
    <w:rsid w:val="00517678"/>
    <w:rsid w:val="00517990"/>
    <w:rsid w:val="00520652"/>
    <w:rsid w:val="0052173C"/>
    <w:rsid w:val="005217CB"/>
    <w:rsid w:val="00522C11"/>
    <w:rsid w:val="00524822"/>
    <w:rsid w:val="005321A5"/>
    <w:rsid w:val="00532EFF"/>
    <w:rsid w:val="005331F7"/>
    <w:rsid w:val="005364C7"/>
    <w:rsid w:val="0053694D"/>
    <w:rsid w:val="005371F5"/>
    <w:rsid w:val="00537705"/>
    <w:rsid w:val="00537827"/>
    <w:rsid w:val="00537A7B"/>
    <w:rsid w:val="00543F87"/>
    <w:rsid w:val="0054510B"/>
    <w:rsid w:val="005455ED"/>
    <w:rsid w:val="00546D14"/>
    <w:rsid w:val="00546FBD"/>
    <w:rsid w:val="00550E6B"/>
    <w:rsid w:val="00551805"/>
    <w:rsid w:val="00551EC0"/>
    <w:rsid w:val="005522F3"/>
    <w:rsid w:val="00552760"/>
    <w:rsid w:val="005528FE"/>
    <w:rsid w:val="0055571C"/>
    <w:rsid w:val="0055793F"/>
    <w:rsid w:val="00560140"/>
    <w:rsid w:val="00560813"/>
    <w:rsid w:val="0056110A"/>
    <w:rsid w:val="00562B3E"/>
    <w:rsid w:val="00563829"/>
    <w:rsid w:val="00567237"/>
    <w:rsid w:val="0057037C"/>
    <w:rsid w:val="005704C1"/>
    <w:rsid w:val="00571412"/>
    <w:rsid w:val="00573D4E"/>
    <w:rsid w:val="00574DED"/>
    <w:rsid w:val="005750BC"/>
    <w:rsid w:val="0057626E"/>
    <w:rsid w:val="005769F6"/>
    <w:rsid w:val="00580FAE"/>
    <w:rsid w:val="00583248"/>
    <w:rsid w:val="005835CC"/>
    <w:rsid w:val="005838F9"/>
    <w:rsid w:val="0058416E"/>
    <w:rsid w:val="005841F5"/>
    <w:rsid w:val="005841FC"/>
    <w:rsid w:val="005844D8"/>
    <w:rsid w:val="005853AF"/>
    <w:rsid w:val="00585963"/>
    <w:rsid w:val="005869ED"/>
    <w:rsid w:val="005907EB"/>
    <w:rsid w:val="00590B77"/>
    <w:rsid w:val="00590D52"/>
    <w:rsid w:val="0059138F"/>
    <w:rsid w:val="0059296F"/>
    <w:rsid w:val="00592CC5"/>
    <w:rsid w:val="00592F1A"/>
    <w:rsid w:val="005935AA"/>
    <w:rsid w:val="00593A2F"/>
    <w:rsid w:val="0059442F"/>
    <w:rsid w:val="00595206"/>
    <w:rsid w:val="00597F90"/>
    <w:rsid w:val="005A12C0"/>
    <w:rsid w:val="005A2257"/>
    <w:rsid w:val="005A31FA"/>
    <w:rsid w:val="005A343A"/>
    <w:rsid w:val="005A3B6C"/>
    <w:rsid w:val="005B0E6E"/>
    <w:rsid w:val="005B581F"/>
    <w:rsid w:val="005B6DB0"/>
    <w:rsid w:val="005C5A1F"/>
    <w:rsid w:val="005C5D71"/>
    <w:rsid w:val="005C78D8"/>
    <w:rsid w:val="005D1908"/>
    <w:rsid w:val="005D197C"/>
    <w:rsid w:val="005D3623"/>
    <w:rsid w:val="005D4804"/>
    <w:rsid w:val="005D5041"/>
    <w:rsid w:val="005D5A3A"/>
    <w:rsid w:val="005D6F07"/>
    <w:rsid w:val="005E0BB5"/>
    <w:rsid w:val="005E0C79"/>
    <w:rsid w:val="005E215F"/>
    <w:rsid w:val="005E2920"/>
    <w:rsid w:val="005E2CD3"/>
    <w:rsid w:val="005E74FA"/>
    <w:rsid w:val="005E7ADC"/>
    <w:rsid w:val="005F1CAE"/>
    <w:rsid w:val="005F2AE7"/>
    <w:rsid w:val="005F2FC4"/>
    <w:rsid w:val="005F504B"/>
    <w:rsid w:val="0060021D"/>
    <w:rsid w:val="006010E9"/>
    <w:rsid w:val="00602B9C"/>
    <w:rsid w:val="00603252"/>
    <w:rsid w:val="00604EF6"/>
    <w:rsid w:val="0060590F"/>
    <w:rsid w:val="00606E5E"/>
    <w:rsid w:val="00607CBC"/>
    <w:rsid w:val="00610261"/>
    <w:rsid w:val="00612072"/>
    <w:rsid w:val="0061218A"/>
    <w:rsid w:val="006137E7"/>
    <w:rsid w:val="006154D1"/>
    <w:rsid w:val="006155C5"/>
    <w:rsid w:val="006155E5"/>
    <w:rsid w:val="00615A90"/>
    <w:rsid w:val="00617753"/>
    <w:rsid w:val="006206ED"/>
    <w:rsid w:val="00623B44"/>
    <w:rsid w:val="0062482C"/>
    <w:rsid w:val="00624F04"/>
    <w:rsid w:val="00624F77"/>
    <w:rsid w:val="00625DFD"/>
    <w:rsid w:val="00626D9A"/>
    <w:rsid w:val="006273D6"/>
    <w:rsid w:val="00630233"/>
    <w:rsid w:val="0063062F"/>
    <w:rsid w:val="00631E5F"/>
    <w:rsid w:val="006322D0"/>
    <w:rsid w:val="0063428A"/>
    <w:rsid w:val="00634AD1"/>
    <w:rsid w:val="00634FB3"/>
    <w:rsid w:val="00635184"/>
    <w:rsid w:val="00636821"/>
    <w:rsid w:val="0063736D"/>
    <w:rsid w:val="00637E50"/>
    <w:rsid w:val="00640EB1"/>
    <w:rsid w:val="006432F5"/>
    <w:rsid w:val="006433D3"/>
    <w:rsid w:val="00646751"/>
    <w:rsid w:val="006511B3"/>
    <w:rsid w:val="00652F0F"/>
    <w:rsid w:val="00653B44"/>
    <w:rsid w:val="006549EC"/>
    <w:rsid w:val="0065719F"/>
    <w:rsid w:val="006578FE"/>
    <w:rsid w:val="00657E89"/>
    <w:rsid w:val="0066141A"/>
    <w:rsid w:val="006616EB"/>
    <w:rsid w:val="00664DBF"/>
    <w:rsid w:val="00666794"/>
    <w:rsid w:val="00671489"/>
    <w:rsid w:val="006714A8"/>
    <w:rsid w:val="00671ECA"/>
    <w:rsid w:val="006721F1"/>
    <w:rsid w:val="00672725"/>
    <w:rsid w:val="0067431F"/>
    <w:rsid w:val="00675D84"/>
    <w:rsid w:val="006775CA"/>
    <w:rsid w:val="006809EB"/>
    <w:rsid w:val="0068110F"/>
    <w:rsid w:val="00681E3C"/>
    <w:rsid w:val="0068422F"/>
    <w:rsid w:val="00684652"/>
    <w:rsid w:val="00684ADE"/>
    <w:rsid w:val="00684E80"/>
    <w:rsid w:val="00685563"/>
    <w:rsid w:val="0068574A"/>
    <w:rsid w:val="00685B0B"/>
    <w:rsid w:val="00686046"/>
    <w:rsid w:val="006862BA"/>
    <w:rsid w:val="00686428"/>
    <w:rsid w:val="00687E64"/>
    <w:rsid w:val="006911A7"/>
    <w:rsid w:val="00692106"/>
    <w:rsid w:val="006925B0"/>
    <w:rsid w:val="00692D8E"/>
    <w:rsid w:val="006934A0"/>
    <w:rsid w:val="00693741"/>
    <w:rsid w:val="00693B4F"/>
    <w:rsid w:val="006945AE"/>
    <w:rsid w:val="006953AE"/>
    <w:rsid w:val="006953C8"/>
    <w:rsid w:val="00697A29"/>
    <w:rsid w:val="00697D57"/>
    <w:rsid w:val="006A0433"/>
    <w:rsid w:val="006A0841"/>
    <w:rsid w:val="006A1665"/>
    <w:rsid w:val="006A2595"/>
    <w:rsid w:val="006A2DD6"/>
    <w:rsid w:val="006A47B6"/>
    <w:rsid w:val="006B0CDD"/>
    <w:rsid w:val="006B2599"/>
    <w:rsid w:val="006B383E"/>
    <w:rsid w:val="006B4830"/>
    <w:rsid w:val="006B57A9"/>
    <w:rsid w:val="006B5889"/>
    <w:rsid w:val="006B5917"/>
    <w:rsid w:val="006B7581"/>
    <w:rsid w:val="006B7D17"/>
    <w:rsid w:val="006C0A17"/>
    <w:rsid w:val="006C1684"/>
    <w:rsid w:val="006C177F"/>
    <w:rsid w:val="006C1916"/>
    <w:rsid w:val="006C1B7E"/>
    <w:rsid w:val="006C1BB7"/>
    <w:rsid w:val="006C3491"/>
    <w:rsid w:val="006C4014"/>
    <w:rsid w:val="006C494A"/>
    <w:rsid w:val="006C535D"/>
    <w:rsid w:val="006C57A8"/>
    <w:rsid w:val="006C6125"/>
    <w:rsid w:val="006C7B71"/>
    <w:rsid w:val="006D0D65"/>
    <w:rsid w:val="006D351C"/>
    <w:rsid w:val="006D3AAE"/>
    <w:rsid w:val="006D542C"/>
    <w:rsid w:val="006D66C1"/>
    <w:rsid w:val="006D781E"/>
    <w:rsid w:val="006D7AAE"/>
    <w:rsid w:val="006E1858"/>
    <w:rsid w:val="006E1C09"/>
    <w:rsid w:val="006E3939"/>
    <w:rsid w:val="006E4DCA"/>
    <w:rsid w:val="006E628D"/>
    <w:rsid w:val="006E631D"/>
    <w:rsid w:val="006F020E"/>
    <w:rsid w:val="006F18DF"/>
    <w:rsid w:val="006F3173"/>
    <w:rsid w:val="006F3B27"/>
    <w:rsid w:val="006F4676"/>
    <w:rsid w:val="006F4D6E"/>
    <w:rsid w:val="006F57B2"/>
    <w:rsid w:val="006F6DF6"/>
    <w:rsid w:val="006F6EC4"/>
    <w:rsid w:val="006F77A7"/>
    <w:rsid w:val="006F7E5F"/>
    <w:rsid w:val="007002BA"/>
    <w:rsid w:val="007011D7"/>
    <w:rsid w:val="007013BB"/>
    <w:rsid w:val="00702559"/>
    <w:rsid w:val="00703558"/>
    <w:rsid w:val="00711DA5"/>
    <w:rsid w:val="00712187"/>
    <w:rsid w:val="00712F85"/>
    <w:rsid w:val="00713CB8"/>
    <w:rsid w:val="007151B7"/>
    <w:rsid w:val="00716212"/>
    <w:rsid w:val="00717D22"/>
    <w:rsid w:val="00720CBA"/>
    <w:rsid w:val="00721C45"/>
    <w:rsid w:val="00721F20"/>
    <w:rsid w:val="007231FE"/>
    <w:rsid w:val="00725BB7"/>
    <w:rsid w:val="00725C10"/>
    <w:rsid w:val="00725F1E"/>
    <w:rsid w:val="00726600"/>
    <w:rsid w:val="0073139E"/>
    <w:rsid w:val="00732245"/>
    <w:rsid w:val="0073291E"/>
    <w:rsid w:val="007330FE"/>
    <w:rsid w:val="00734387"/>
    <w:rsid w:val="0073453B"/>
    <w:rsid w:val="00734C74"/>
    <w:rsid w:val="00736BA1"/>
    <w:rsid w:val="00737101"/>
    <w:rsid w:val="0073717E"/>
    <w:rsid w:val="00740622"/>
    <w:rsid w:val="007413C3"/>
    <w:rsid w:val="007432E9"/>
    <w:rsid w:val="00745176"/>
    <w:rsid w:val="00745DE6"/>
    <w:rsid w:val="0075017D"/>
    <w:rsid w:val="00751885"/>
    <w:rsid w:val="00752D8F"/>
    <w:rsid w:val="007533C5"/>
    <w:rsid w:val="007539A0"/>
    <w:rsid w:val="007548D4"/>
    <w:rsid w:val="00754A0C"/>
    <w:rsid w:val="00756CD7"/>
    <w:rsid w:val="0075736F"/>
    <w:rsid w:val="00760392"/>
    <w:rsid w:val="00760C97"/>
    <w:rsid w:val="00761332"/>
    <w:rsid w:val="0076258E"/>
    <w:rsid w:val="00763918"/>
    <w:rsid w:val="0076431A"/>
    <w:rsid w:val="0076464C"/>
    <w:rsid w:val="00765708"/>
    <w:rsid w:val="0076620B"/>
    <w:rsid w:val="00766B52"/>
    <w:rsid w:val="00767395"/>
    <w:rsid w:val="00770C1C"/>
    <w:rsid w:val="00770E7E"/>
    <w:rsid w:val="0077208B"/>
    <w:rsid w:val="00772E05"/>
    <w:rsid w:val="00774760"/>
    <w:rsid w:val="00775349"/>
    <w:rsid w:val="00776BC3"/>
    <w:rsid w:val="007775FE"/>
    <w:rsid w:val="007779BE"/>
    <w:rsid w:val="0078476D"/>
    <w:rsid w:val="00784B20"/>
    <w:rsid w:val="0079043D"/>
    <w:rsid w:val="00790F98"/>
    <w:rsid w:val="00791D58"/>
    <w:rsid w:val="00793199"/>
    <w:rsid w:val="00793646"/>
    <w:rsid w:val="00793E04"/>
    <w:rsid w:val="00794181"/>
    <w:rsid w:val="007944C7"/>
    <w:rsid w:val="0079603E"/>
    <w:rsid w:val="00796178"/>
    <w:rsid w:val="007963E4"/>
    <w:rsid w:val="00797D23"/>
    <w:rsid w:val="007A1F18"/>
    <w:rsid w:val="007A2595"/>
    <w:rsid w:val="007A661E"/>
    <w:rsid w:val="007A6D4C"/>
    <w:rsid w:val="007A74D6"/>
    <w:rsid w:val="007A795C"/>
    <w:rsid w:val="007B4AD4"/>
    <w:rsid w:val="007B54DD"/>
    <w:rsid w:val="007B6183"/>
    <w:rsid w:val="007B6211"/>
    <w:rsid w:val="007B6CCF"/>
    <w:rsid w:val="007B7B9A"/>
    <w:rsid w:val="007C0163"/>
    <w:rsid w:val="007C22C2"/>
    <w:rsid w:val="007C41EA"/>
    <w:rsid w:val="007C4CB8"/>
    <w:rsid w:val="007C70A3"/>
    <w:rsid w:val="007C718F"/>
    <w:rsid w:val="007D030F"/>
    <w:rsid w:val="007D064C"/>
    <w:rsid w:val="007D101F"/>
    <w:rsid w:val="007D2648"/>
    <w:rsid w:val="007D2B9A"/>
    <w:rsid w:val="007D3573"/>
    <w:rsid w:val="007D37A8"/>
    <w:rsid w:val="007D3E51"/>
    <w:rsid w:val="007D491E"/>
    <w:rsid w:val="007D4E30"/>
    <w:rsid w:val="007D5232"/>
    <w:rsid w:val="007D5442"/>
    <w:rsid w:val="007D5D80"/>
    <w:rsid w:val="007D5DDC"/>
    <w:rsid w:val="007D6034"/>
    <w:rsid w:val="007D773D"/>
    <w:rsid w:val="007E323F"/>
    <w:rsid w:val="007E3433"/>
    <w:rsid w:val="007E3B7C"/>
    <w:rsid w:val="007E3C40"/>
    <w:rsid w:val="007E4DF8"/>
    <w:rsid w:val="007F139B"/>
    <w:rsid w:val="007F1D24"/>
    <w:rsid w:val="007F2A69"/>
    <w:rsid w:val="007F33BA"/>
    <w:rsid w:val="007F5AA3"/>
    <w:rsid w:val="007F78A3"/>
    <w:rsid w:val="007F7E01"/>
    <w:rsid w:val="00802413"/>
    <w:rsid w:val="008031EF"/>
    <w:rsid w:val="008038AF"/>
    <w:rsid w:val="00805025"/>
    <w:rsid w:val="008061B4"/>
    <w:rsid w:val="008073B4"/>
    <w:rsid w:val="00810B8D"/>
    <w:rsid w:val="00811F5B"/>
    <w:rsid w:val="00813176"/>
    <w:rsid w:val="0081681D"/>
    <w:rsid w:val="008171A9"/>
    <w:rsid w:val="00817405"/>
    <w:rsid w:val="00817ECE"/>
    <w:rsid w:val="0082102B"/>
    <w:rsid w:val="008215B2"/>
    <w:rsid w:val="00821771"/>
    <w:rsid w:val="00822A14"/>
    <w:rsid w:val="008233FE"/>
    <w:rsid w:val="00824396"/>
    <w:rsid w:val="008245BE"/>
    <w:rsid w:val="008251B1"/>
    <w:rsid w:val="008254A3"/>
    <w:rsid w:val="00825BE1"/>
    <w:rsid w:val="00825DBE"/>
    <w:rsid w:val="00825F5B"/>
    <w:rsid w:val="00826252"/>
    <w:rsid w:val="0082696E"/>
    <w:rsid w:val="00826EB5"/>
    <w:rsid w:val="008276AE"/>
    <w:rsid w:val="00832856"/>
    <w:rsid w:val="00833AB1"/>
    <w:rsid w:val="0083525C"/>
    <w:rsid w:val="00835C17"/>
    <w:rsid w:val="0083666F"/>
    <w:rsid w:val="008366C2"/>
    <w:rsid w:val="0083691D"/>
    <w:rsid w:val="00836FD2"/>
    <w:rsid w:val="0083754A"/>
    <w:rsid w:val="00840F18"/>
    <w:rsid w:val="008418E4"/>
    <w:rsid w:val="00843DE1"/>
    <w:rsid w:val="0084493C"/>
    <w:rsid w:val="00845E8B"/>
    <w:rsid w:val="00847644"/>
    <w:rsid w:val="00847745"/>
    <w:rsid w:val="008478FE"/>
    <w:rsid w:val="00852B56"/>
    <w:rsid w:val="00853857"/>
    <w:rsid w:val="008539FB"/>
    <w:rsid w:val="00853DC5"/>
    <w:rsid w:val="00854E19"/>
    <w:rsid w:val="0085577C"/>
    <w:rsid w:val="00855DE6"/>
    <w:rsid w:val="0086097C"/>
    <w:rsid w:val="00862160"/>
    <w:rsid w:val="00863785"/>
    <w:rsid w:val="00864240"/>
    <w:rsid w:val="008648B1"/>
    <w:rsid w:val="008654F9"/>
    <w:rsid w:val="00866D5E"/>
    <w:rsid w:val="00867A14"/>
    <w:rsid w:val="0087058F"/>
    <w:rsid w:val="008707C0"/>
    <w:rsid w:val="00870881"/>
    <w:rsid w:val="008728D8"/>
    <w:rsid w:val="0087348F"/>
    <w:rsid w:val="0087365A"/>
    <w:rsid w:val="00874BE5"/>
    <w:rsid w:val="008752A0"/>
    <w:rsid w:val="008759D0"/>
    <w:rsid w:val="0087638F"/>
    <w:rsid w:val="00877B18"/>
    <w:rsid w:val="00877C43"/>
    <w:rsid w:val="0088049F"/>
    <w:rsid w:val="0088712D"/>
    <w:rsid w:val="00890BBF"/>
    <w:rsid w:val="0089146C"/>
    <w:rsid w:val="00891B36"/>
    <w:rsid w:val="00894D59"/>
    <w:rsid w:val="008962E8"/>
    <w:rsid w:val="00896305"/>
    <w:rsid w:val="0089716E"/>
    <w:rsid w:val="008A256D"/>
    <w:rsid w:val="008A2B0E"/>
    <w:rsid w:val="008A2B5A"/>
    <w:rsid w:val="008A456F"/>
    <w:rsid w:val="008A5817"/>
    <w:rsid w:val="008B0B40"/>
    <w:rsid w:val="008B2062"/>
    <w:rsid w:val="008B24F2"/>
    <w:rsid w:val="008B2A49"/>
    <w:rsid w:val="008B3FA0"/>
    <w:rsid w:val="008B45C9"/>
    <w:rsid w:val="008B4A65"/>
    <w:rsid w:val="008B5A55"/>
    <w:rsid w:val="008B5BC8"/>
    <w:rsid w:val="008B69D9"/>
    <w:rsid w:val="008B6D17"/>
    <w:rsid w:val="008B6D9C"/>
    <w:rsid w:val="008B708D"/>
    <w:rsid w:val="008C0268"/>
    <w:rsid w:val="008C0880"/>
    <w:rsid w:val="008C2BB5"/>
    <w:rsid w:val="008C309B"/>
    <w:rsid w:val="008C4DE1"/>
    <w:rsid w:val="008C5258"/>
    <w:rsid w:val="008C55F0"/>
    <w:rsid w:val="008C5EF4"/>
    <w:rsid w:val="008C5F1A"/>
    <w:rsid w:val="008C65DB"/>
    <w:rsid w:val="008D2330"/>
    <w:rsid w:val="008D24DB"/>
    <w:rsid w:val="008D30D9"/>
    <w:rsid w:val="008D316C"/>
    <w:rsid w:val="008D5081"/>
    <w:rsid w:val="008D78A5"/>
    <w:rsid w:val="008D7C80"/>
    <w:rsid w:val="008E2B2E"/>
    <w:rsid w:val="008E2DC8"/>
    <w:rsid w:val="008E418B"/>
    <w:rsid w:val="008E44D0"/>
    <w:rsid w:val="008E5E2F"/>
    <w:rsid w:val="008E7782"/>
    <w:rsid w:val="008E7A96"/>
    <w:rsid w:val="008E7E5E"/>
    <w:rsid w:val="008F02AA"/>
    <w:rsid w:val="008F049D"/>
    <w:rsid w:val="008F1619"/>
    <w:rsid w:val="008F1FE9"/>
    <w:rsid w:val="008F3817"/>
    <w:rsid w:val="008F3B2C"/>
    <w:rsid w:val="008F4D8E"/>
    <w:rsid w:val="008F5332"/>
    <w:rsid w:val="00900452"/>
    <w:rsid w:val="00902EA3"/>
    <w:rsid w:val="0090477F"/>
    <w:rsid w:val="00906766"/>
    <w:rsid w:val="0090744B"/>
    <w:rsid w:val="00910574"/>
    <w:rsid w:val="00910C87"/>
    <w:rsid w:val="00910CFD"/>
    <w:rsid w:val="00910D0F"/>
    <w:rsid w:val="00911F5B"/>
    <w:rsid w:val="00912DC4"/>
    <w:rsid w:val="0091331D"/>
    <w:rsid w:val="00914A4D"/>
    <w:rsid w:val="00916F2C"/>
    <w:rsid w:val="009174A8"/>
    <w:rsid w:val="00917B42"/>
    <w:rsid w:val="00917CA0"/>
    <w:rsid w:val="0092107F"/>
    <w:rsid w:val="00921FCC"/>
    <w:rsid w:val="00922FFA"/>
    <w:rsid w:val="0092318D"/>
    <w:rsid w:val="00924453"/>
    <w:rsid w:val="00925AF2"/>
    <w:rsid w:val="00927E55"/>
    <w:rsid w:val="00930810"/>
    <w:rsid w:val="0093131A"/>
    <w:rsid w:val="00931466"/>
    <w:rsid w:val="00931716"/>
    <w:rsid w:val="00932267"/>
    <w:rsid w:val="00934557"/>
    <w:rsid w:val="0093525D"/>
    <w:rsid w:val="009361D4"/>
    <w:rsid w:val="00936E94"/>
    <w:rsid w:val="00940388"/>
    <w:rsid w:val="00941877"/>
    <w:rsid w:val="00941A84"/>
    <w:rsid w:val="00941D19"/>
    <w:rsid w:val="00943D80"/>
    <w:rsid w:val="00944553"/>
    <w:rsid w:val="00945E41"/>
    <w:rsid w:val="00946623"/>
    <w:rsid w:val="00946E26"/>
    <w:rsid w:val="009473E5"/>
    <w:rsid w:val="0095031C"/>
    <w:rsid w:val="00950B88"/>
    <w:rsid w:val="00952246"/>
    <w:rsid w:val="009536B6"/>
    <w:rsid w:val="0095450F"/>
    <w:rsid w:val="00957722"/>
    <w:rsid w:val="00960D13"/>
    <w:rsid w:val="009621C8"/>
    <w:rsid w:val="009622FB"/>
    <w:rsid w:val="00962C1D"/>
    <w:rsid w:val="00962D4E"/>
    <w:rsid w:val="0096357E"/>
    <w:rsid w:val="009644BD"/>
    <w:rsid w:val="00965644"/>
    <w:rsid w:val="00965F73"/>
    <w:rsid w:val="009675AF"/>
    <w:rsid w:val="00967F6A"/>
    <w:rsid w:val="00970521"/>
    <w:rsid w:val="0097066E"/>
    <w:rsid w:val="00970DF9"/>
    <w:rsid w:val="00970E9C"/>
    <w:rsid w:val="0097125D"/>
    <w:rsid w:val="009726FC"/>
    <w:rsid w:val="0097356A"/>
    <w:rsid w:val="009747D6"/>
    <w:rsid w:val="00977663"/>
    <w:rsid w:val="0098050A"/>
    <w:rsid w:val="00980C3E"/>
    <w:rsid w:val="0098106F"/>
    <w:rsid w:val="00981ADE"/>
    <w:rsid w:val="0098334B"/>
    <w:rsid w:val="00986554"/>
    <w:rsid w:val="00987891"/>
    <w:rsid w:val="00987DF6"/>
    <w:rsid w:val="009902AF"/>
    <w:rsid w:val="00990B9F"/>
    <w:rsid w:val="0099124D"/>
    <w:rsid w:val="0099134B"/>
    <w:rsid w:val="00991561"/>
    <w:rsid w:val="009930AA"/>
    <w:rsid w:val="0099564E"/>
    <w:rsid w:val="00995F03"/>
    <w:rsid w:val="00996D8F"/>
    <w:rsid w:val="00996E8F"/>
    <w:rsid w:val="0099760A"/>
    <w:rsid w:val="00997F2E"/>
    <w:rsid w:val="009A0BF0"/>
    <w:rsid w:val="009A1348"/>
    <w:rsid w:val="009A1A27"/>
    <w:rsid w:val="009A4F0F"/>
    <w:rsid w:val="009A5197"/>
    <w:rsid w:val="009A5B2F"/>
    <w:rsid w:val="009A6D0C"/>
    <w:rsid w:val="009B1671"/>
    <w:rsid w:val="009B26A7"/>
    <w:rsid w:val="009B4589"/>
    <w:rsid w:val="009B7B58"/>
    <w:rsid w:val="009C04F8"/>
    <w:rsid w:val="009C0A48"/>
    <w:rsid w:val="009C0F33"/>
    <w:rsid w:val="009C46FB"/>
    <w:rsid w:val="009C47E2"/>
    <w:rsid w:val="009C4E8C"/>
    <w:rsid w:val="009C5C20"/>
    <w:rsid w:val="009C6BA6"/>
    <w:rsid w:val="009C6D90"/>
    <w:rsid w:val="009C7FAE"/>
    <w:rsid w:val="009D0190"/>
    <w:rsid w:val="009D0C12"/>
    <w:rsid w:val="009D0F67"/>
    <w:rsid w:val="009D210E"/>
    <w:rsid w:val="009D297F"/>
    <w:rsid w:val="009D3A0F"/>
    <w:rsid w:val="009D504F"/>
    <w:rsid w:val="009D5ADD"/>
    <w:rsid w:val="009D5F00"/>
    <w:rsid w:val="009D67DC"/>
    <w:rsid w:val="009D6C94"/>
    <w:rsid w:val="009D7B50"/>
    <w:rsid w:val="009E10E9"/>
    <w:rsid w:val="009E1518"/>
    <w:rsid w:val="009E37A1"/>
    <w:rsid w:val="009E3B32"/>
    <w:rsid w:val="009E4FB1"/>
    <w:rsid w:val="009E50FF"/>
    <w:rsid w:val="009F127A"/>
    <w:rsid w:val="009F2008"/>
    <w:rsid w:val="009F4CC7"/>
    <w:rsid w:val="009F665F"/>
    <w:rsid w:val="00A02B4D"/>
    <w:rsid w:val="00A02FCF"/>
    <w:rsid w:val="00A057BC"/>
    <w:rsid w:val="00A0701C"/>
    <w:rsid w:val="00A118F1"/>
    <w:rsid w:val="00A11D1D"/>
    <w:rsid w:val="00A1207D"/>
    <w:rsid w:val="00A12C85"/>
    <w:rsid w:val="00A1308C"/>
    <w:rsid w:val="00A134FE"/>
    <w:rsid w:val="00A13A9B"/>
    <w:rsid w:val="00A13C64"/>
    <w:rsid w:val="00A15145"/>
    <w:rsid w:val="00A161A7"/>
    <w:rsid w:val="00A16F8E"/>
    <w:rsid w:val="00A20EE9"/>
    <w:rsid w:val="00A2272B"/>
    <w:rsid w:val="00A23C81"/>
    <w:rsid w:val="00A23EC7"/>
    <w:rsid w:val="00A249D6"/>
    <w:rsid w:val="00A25C5A"/>
    <w:rsid w:val="00A30CDA"/>
    <w:rsid w:val="00A31E15"/>
    <w:rsid w:val="00A333AB"/>
    <w:rsid w:val="00A35B5B"/>
    <w:rsid w:val="00A40578"/>
    <w:rsid w:val="00A418C8"/>
    <w:rsid w:val="00A41F13"/>
    <w:rsid w:val="00A4428C"/>
    <w:rsid w:val="00A44FE0"/>
    <w:rsid w:val="00A46DAA"/>
    <w:rsid w:val="00A47939"/>
    <w:rsid w:val="00A47DED"/>
    <w:rsid w:val="00A54B72"/>
    <w:rsid w:val="00A57BBE"/>
    <w:rsid w:val="00A60775"/>
    <w:rsid w:val="00A60A73"/>
    <w:rsid w:val="00A61BBC"/>
    <w:rsid w:val="00A61D42"/>
    <w:rsid w:val="00A6222C"/>
    <w:rsid w:val="00A629F5"/>
    <w:rsid w:val="00A6340A"/>
    <w:rsid w:val="00A63A6F"/>
    <w:rsid w:val="00A6503C"/>
    <w:rsid w:val="00A6528E"/>
    <w:rsid w:val="00A652C4"/>
    <w:rsid w:val="00A65F75"/>
    <w:rsid w:val="00A679D1"/>
    <w:rsid w:val="00A700CE"/>
    <w:rsid w:val="00A72050"/>
    <w:rsid w:val="00A723E0"/>
    <w:rsid w:val="00A72CCB"/>
    <w:rsid w:val="00A7575F"/>
    <w:rsid w:val="00A77039"/>
    <w:rsid w:val="00A77662"/>
    <w:rsid w:val="00A80C75"/>
    <w:rsid w:val="00A835A4"/>
    <w:rsid w:val="00A84388"/>
    <w:rsid w:val="00A84C3C"/>
    <w:rsid w:val="00A84CCD"/>
    <w:rsid w:val="00A860B9"/>
    <w:rsid w:val="00A86F68"/>
    <w:rsid w:val="00A9016E"/>
    <w:rsid w:val="00A91994"/>
    <w:rsid w:val="00A91F00"/>
    <w:rsid w:val="00A947EF"/>
    <w:rsid w:val="00AA107C"/>
    <w:rsid w:val="00AA4263"/>
    <w:rsid w:val="00AA55A8"/>
    <w:rsid w:val="00AA6942"/>
    <w:rsid w:val="00AB1394"/>
    <w:rsid w:val="00AB2173"/>
    <w:rsid w:val="00AB3842"/>
    <w:rsid w:val="00AB4D8C"/>
    <w:rsid w:val="00AB5C81"/>
    <w:rsid w:val="00AB6C8E"/>
    <w:rsid w:val="00AB6F49"/>
    <w:rsid w:val="00AB71AA"/>
    <w:rsid w:val="00AC1DF7"/>
    <w:rsid w:val="00AC2717"/>
    <w:rsid w:val="00AC2F5B"/>
    <w:rsid w:val="00AC4B2F"/>
    <w:rsid w:val="00AC6134"/>
    <w:rsid w:val="00AC73BB"/>
    <w:rsid w:val="00AC7EC5"/>
    <w:rsid w:val="00AD421D"/>
    <w:rsid w:val="00AD6B2C"/>
    <w:rsid w:val="00AD7F89"/>
    <w:rsid w:val="00AE06C3"/>
    <w:rsid w:val="00AE10B3"/>
    <w:rsid w:val="00AE10E1"/>
    <w:rsid w:val="00AE17B2"/>
    <w:rsid w:val="00AE190B"/>
    <w:rsid w:val="00AE1ABD"/>
    <w:rsid w:val="00AE1BEE"/>
    <w:rsid w:val="00AE1C63"/>
    <w:rsid w:val="00AE1FC0"/>
    <w:rsid w:val="00AE20E1"/>
    <w:rsid w:val="00AE2E31"/>
    <w:rsid w:val="00AE3BBE"/>
    <w:rsid w:val="00AE6D1D"/>
    <w:rsid w:val="00AE6DFB"/>
    <w:rsid w:val="00AE7738"/>
    <w:rsid w:val="00AE7F7E"/>
    <w:rsid w:val="00AF13D3"/>
    <w:rsid w:val="00AF163C"/>
    <w:rsid w:val="00AF1A19"/>
    <w:rsid w:val="00AF1CEE"/>
    <w:rsid w:val="00AF4041"/>
    <w:rsid w:val="00AF4767"/>
    <w:rsid w:val="00AF6026"/>
    <w:rsid w:val="00AF6F22"/>
    <w:rsid w:val="00AF7F9D"/>
    <w:rsid w:val="00B006CB"/>
    <w:rsid w:val="00B023F0"/>
    <w:rsid w:val="00B05850"/>
    <w:rsid w:val="00B05E9E"/>
    <w:rsid w:val="00B0700E"/>
    <w:rsid w:val="00B10F99"/>
    <w:rsid w:val="00B11044"/>
    <w:rsid w:val="00B11C87"/>
    <w:rsid w:val="00B147DA"/>
    <w:rsid w:val="00B1482A"/>
    <w:rsid w:val="00B15D69"/>
    <w:rsid w:val="00B16647"/>
    <w:rsid w:val="00B17813"/>
    <w:rsid w:val="00B209BA"/>
    <w:rsid w:val="00B20E6E"/>
    <w:rsid w:val="00B21F1C"/>
    <w:rsid w:val="00B22063"/>
    <w:rsid w:val="00B25729"/>
    <w:rsid w:val="00B325C4"/>
    <w:rsid w:val="00B350EC"/>
    <w:rsid w:val="00B35372"/>
    <w:rsid w:val="00B35604"/>
    <w:rsid w:val="00B35AAC"/>
    <w:rsid w:val="00B35EDA"/>
    <w:rsid w:val="00B40494"/>
    <w:rsid w:val="00B40EEF"/>
    <w:rsid w:val="00B4132A"/>
    <w:rsid w:val="00B414B2"/>
    <w:rsid w:val="00B42B4E"/>
    <w:rsid w:val="00B42EA1"/>
    <w:rsid w:val="00B44FA2"/>
    <w:rsid w:val="00B456AE"/>
    <w:rsid w:val="00B45C67"/>
    <w:rsid w:val="00B462BB"/>
    <w:rsid w:val="00B466E1"/>
    <w:rsid w:val="00B4674F"/>
    <w:rsid w:val="00B46F51"/>
    <w:rsid w:val="00B47477"/>
    <w:rsid w:val="00B53D12"/>
    <w:rsid w:val="00B55DFF"/>
    <w:rsid w:val="00B560B8"/>
    <w:rsid w:val="00B5687C"/>
    <w:rsid w:val="00B56B76"/>
    <w:rsid w:val="00B56FD3"/>
    <w:rsid w:val="00B60DEE"/>
    <w:rsid w:val="00B610D7"/>
    <w:rsid w:val="00B61250"/>
    <w:rsid w:val="00B61342"/>
    <w:rsid w:val="00B6169F"/>
    <w:rsid w:val="00B6192B"/>
    <w:rsid w:val="00B62313"/>
    <w:rsid w:val="00B63335"/>
    <w:rsid w:val="00B645A6"/>
    <w:rsid w:val="00B663C4"/>
    <w:rsid w:val="00B663EA"/>
    <w:rsid w:val="00B70027"/>
    <w:rsid w:val="00B715E8"/>
    <w:rsid w:val="00B7381D"/>
    <w:rsid w:val="00B73909"/>
    <w:rsid w:val="00B7392D"/>
    <w:rsid w:val="00B73CFB"/>
    <w:rsid w:val="00B742B6"/>
    <w:rsid w:val="00B753B7"/>
    <w:rsid w:val="00B76C86"/>
    <w:rsid w:val="00B80A43"/>
    <w:rsid w:val="00B80F0B"/>
    <w:rsid w:val="00B81077"/>
    <w:rsid w:val="00B820F9"/>
    <w:rsid w:val="00B84AA6"/>
    <w:rsid w:val="00B84E1F"/>
    <w:rsid w:val="00B8539A"/>
    <w:rsid w:val="00B8639B"/>
    <w:rsid w:val="00B87727"/>
    <w:rsid w:val="00B918E3"/>
    <w:rsid w:val="00B929A4"/>
    <w:rsid w:val="00B97FB0"/>
    <w:rsid w:val="00BA12B1"/>
    <w:rsid w:val="00BA1F12"/>
    <w:rsid w:val="00BA3A60"/>
    <w:rsid w:val="00BA3C89"/>
    <w:rsid w:val="00BA3D5B"/>
    <w:rsid w:val="00BA4346"/>
    <w:rsid w:val="00BA6EE5"/>
    <w:rsid w:val="00BA7345"/>
    <w:rsid w:val="00BA7926"/>
    <w:rsid w:val="00BB018F"/>
    <w:rsid w:val="00BB1593"/>
    <w:rsid w:val="00BB1B3E"/>
    <w:rsid w:val="00BB3834"/>
    <w:rsid w:val="00BB4ECC"/>
    <w:rsid w:val="00BB5242"/>
    <w:rsid w:val="00BB574D"/>
    <w:rsid w:val="00BB5A2E"/>
    <w:rsid w:val="00BB6EEC"/>
    <w:rsid w:val="00BB79C6"/>
    <w:rsid w:val="00BB7D98"/>
    <w:rsid w:val="00BC145F"/>
    <w:rsid w:val="00BC40F2"/>
    <w:rsid w:val="00BC48B5"/>
    <w:rsid w:val="00BC5A84"/>
    <w:rsid w:val="00BC5A85"/>
    <w:rsid w:val="00BC6927"/>
    <w:rsid w:val="00BC79F7"/>
    <w:rsid w:val="00BD00F2"/>
    <w:rsid w:val="00BD0237"/>
    <w:rsid w:val="00BD431F"/>
    <w:rsid w:val="00BD51B0"/>
    <w:rsid w:val="00BD532D"/>
    <w:rsid w:val="00BD7784"/>
    <w:rsid w:val="00BE08BC"/>
    <w:rsid w:val="00BE1B5B"/>
    <w:rsid w:val="00BE2B25"/>
    <w:rsid w:val="00BE5014"/>
    <w:rsid w:val="00BE6DCD"/>
    <w:rsid w:val="00BF0259"/>
    <w:rsid w:val="00BF1569"/>
    <w:rsid w:val="00BF1E56"/>
    <w:rsid w:val="00BF1ECE"/>
    <w:rsid w:val="00BF332B"/>
    <w:rsid w:val="00BF4CCD"/>
    <w:rsid w:val="00BF5D02"/>
    <w:rsid w:val="00BF6616"/>
    <w:rsid w:val="00BF7893"/>
    <w:rsid w:val="00C04871"/>
    <w:rsid w:val="00C0535D"/>
    <w:rsid w:val="00C0646C"/>
    <w:rsid w:val="00C07492"/>
    <w:rsid w:val="00C10C84"/>
    <w:rsid w:val="00C111EE"/>
    <w:rsid w:val="00C11663"/>
    <w:rsid w:val="00C11DFF"/>
    <w:rsid w:val="00C15A7C"/>
    <w:rsid w:val="00C15B01"/>
    <w:rsid w:val="00C16B72"/>
    <w:rsid w:val="00C22707"/>
    <w:rsid w:val="00C22D9B"/>
    <w:rsid w:val="00C25065"/>
    <w:rsid w:val="00C25523"/>
    <w:rsid w:val="00C2573C"/>
    <w:rsid w:val="00C2573F"/>
    <w:rsid w:val="00C257AE"/>
    <w:rsid w:val="00C27BA5"/>
    <w:rsid w:val="00C32121"/>
    <w:rsid w:val="00C32627"/>
    <w:rsid w:val="00C32B8D"/>
    <w:rsid w:val="00C3369E"/>
    <w:rsid w:val="00C3387C"/>
    <w:rsid w:val="00C34BA4"/>
    <w:rsid w:val="00C352BC"/>
    <w:rsid w:val="00C352EB"/>
    <w:rsid w:val="00C369E7"/>
    <w:rsid w:val="00C37CEA"/>
    <w:rsid w:val="00C40210"/>
    <w:rsid w:val="00C4024E"/>
    <w:rsid w:val="00C41132"/>
    <w:rsid w:val="00C411A5"/>
    <w:rsid w:val="00C4232E"/>
    <w:rsid w:val="00C426AB"/>
    <w:rsid w:val="00C45991"/>
    <w:rsid w:val="00C47474"/>
    <w:rsid w:val="00C47B62"/>
    <w:rsid w:val="00C5167B"/>
    <w:rsid w:val="00C52EE6"/>
    <w:rsid w:val="00C538EA"/>
    <w:rsid w:val="00C53B2F"/>
    <w:rsid w:val="00C53EF4"/>
    <w:rsid w:val="00C55A33"/>
    <w:rsid w:val="00C5676E"/>
    <w:rsid w:val="00C56DFD"/>
    <w:rsid w:val="00C57FA9"/>
    <w:rsid w:val="00C603E3"/>
    <w:rsid w:val="00C60889"/>
    <w:rsid w:val="00C60F3B"/>
    <w:rsid w:val="00C6147A"/>
    <w:rsid w:val="00C6175E"/>
    <w:rsid w:val="00C64513"/>
    <w:rsid w:val="00C65028"/>
    <w:rsid w:val="00C6546E"/>
    <w:rsid w:val="00C671DB"/>
    <w:rsid w:val="00C704F0"/>
    <w:rsid w:val="00C70697"/>
    <w:rsid w:val="00C71A2A"/>
    <w:rsid w:val="00C73622"/>
    <w:rsid w:val="00C73804"/>
    <w:rsid w:val="00C73BB5"/>
    <w:rsid w:val="00C765DC"/>
    <w:rsid w:val="00C76EE7"/>
    <w:rsid w:val="00C76FE3"/>
    <w:rsid w:val="00C80CE3"/>
    <w:rsid w:val="00C81558"/>
    <w:rsid w:val="00C81BCE"/>
    <w:rsid w:val="00C82028"/>
    <w:rsid w:val="00C857B2"/>
    <w:rsid w:val="00C86A17"/>
    <w:rsid w:val="00C87041"/>
    <w:rsid w:val="00C8776C"/>
    <w:rsid w:val="00C9004C"/>
    <w:rsid w:val="00C90299"/>
    <w:rsid w:val="00C91412"/>
    <w:rsid w:val="00C9170D"/>
    <w:rsid w:val="00C91B3B"/>
    <w:rsid w:val="00C92814"/>
    <w:rsid w:val="00C948FE"/>
    <w:rsid w:val="00C9746B"/>
    <w:rsid w:val="00C97872"/>
    <w:rsid w:val="00CA35CA"/>
    <w:rsid w:val="00CA6601"/>
    <w:rsid w:val="00CB1374"/>
    <w:rsid w:val="00CB3A20"/>
    <w:rsid w:val="00CB4987"/>
    <w:rsid w:val="00CB541B"/>
    <w:rsid w:val="00CB5D4E"/>
    <w:rsid w:val="00CB7A87"/>
    <w:rsid w:val="00CB7AAE"/>
    <w:rsid w:val="00CC000F"/>
    <w:rsid w:val="00CC00CD"/>
    <w:rsid w:val="00CC0316"/>
    <w:rsid w:val="00CC218F"/>
    <w:rsid w:val="00CC28F3"/>
    <w:rsid w:val="00CC35A0"/>
    <w:rsid w:val="00CC67A0"/>
    <w:rsid w:val="00CD0478"/>
    <w:rsid w:val="00CD1375"/>
    <w:rsid w:val="00CD15B5"/>
    <w:rsid w:val="00CD268B"/>
    <w:rsid w:val="00CD274D"/>
    <w:rsid w:val="00CD388A"/>
    <w:rsid w:val="00CD3F0E"/>
    <w:rsid w:val="00CD49C3"/>
    <w:rsid w:val="00CD4DE3"/>
    <w:rsid w:val="00CD5582"/>
    <w:rsid w:val="00CD57CC"/>
    <w:rsid w:val="00CD5D76"/>
    <w:rsid w:val="00CE0594"/>
    <w:rsid w:val="00CE0895"/>
    <w:rsid w:val="00CE184D"/>
    <w:rsid w:val="00CE204B"/>
    <w:rsid w:val="00CE272E"/>
    <w:rsid w:val="00CE2E25"/>
    <w:rsid w:val="00CE3B63"/>
    <w:rsid w:val="00CE4A00"/>
    <w:rsid w:val="00CE6494"/>
    <w:rsid w:val="00CE7EFD"/>
    <w:rsid w:val="00CF0908"/>
    <w:rsid w:val="00CF0C23"/>
    <w:rsid w:val="00CF0F92"/>
    <w:rsid w:val="00CF2617"/>
    <w:rsid w:val="00CF2864"/>
    <w:rsid w:val="00CF3774"/>
    <w:rsid w:val="00CF39AE"/>
    <w:rsid w:val="00CF3BD5"/>
    <w:rsid w:val="00CF4736"/>
    <w:rsid w:val="00CF48CF"/>
    <w:rsid w:val="00CF4D0E"/>
    <w:rsid w:val="00CF54FB"/>
    <w:rsid w:val="00CF62E3"/>
    <w:rsid w:val="00CF75FB"/>
    <w:rsid w:val="00D00C3E"/>
    <w:rsid w:val="00D04C76"/>
    <w:rsid w:val="00D05D06"/>
    <w:rsid w:val="00D0633B"/>
    <w:rsid w:val="00D069E1"/>
    <w:rsid w:val="00D112DA"/>
    <w:rsid w:val="00D1222F"/>
    <w:rsid w:val="00D13C35"/>
    <w:rsid w:val="00D1404D"/>
    <w:rsid w:val="00D16833"/>
    <w:rsid w:val="00D16FA2"/>
    <w:rsid w:val="00D17608"/>
    <w:rsid w:val="00D17CA2"/>
    <w:rsid w:val="00D20BCB"/>
    <w:rsid w:val="00D21235"/>
    <w:rsid w:val="00D226AB"/>
    <w:rsid w:val="00D2524D"/>
    <w:rsid w:val="00D252F7"/>
    <w:rsid w:val="00D27D6E"/>
    <w:rsid w:val="00D302A4"/>
    <w:rsid w:val="00D31B5D"/>
    <w:rsid w:val="00D32535"/>
    <w:rsid w:val="00D32C5A"/>
    <w:rsid w:val="00D32D9E"/>
    <w:rsid w:val="00D34F2B"/>
    <w:rsid w:val="00D37EA5"/>
    <w:rsid w:val="00D4084B"/>
    <w:rsid w:val="00D40C20"/>
    <w:rsid w:val="00D4193C"/>
    <w:rsid w:val="00D42B21"/>
    <w:rsid w:val="00D4377E"/>
    <w:rsid w:val="00D45911"/>
    <w:rsid w:val="00D47A8A"/>
    <w:rsid w:val="00D50ACA"/>
    <w:rsid w:val="00D519E2"/>
    <w:rsid w:val="00D535C6"/>
    <w:rsid w:val="00D54CA0"/>
    <w:rsid w:val="00D56778"/>
    <w:rsid w:val="00D56DA5"/>
    <w:rsid w:val="00D60661"/>
    <w:rsid w:val="00D613F0"/>
    <w:rsid w:val="00D61EAA"/>
    <w:rsid w:val="00D62353"/>
    <w:rsid w:val="00D6417E"/>
    <w:rsid w:val="00D646A0"/>
    <w:rsid w:val="00D66254"/>
    <w:rsid w:val="00D67266"/>
    <w:rsid w:val="00D67CB3"/>
    <w:rsid w:val="00D73077"/>
    <w:rsid w:val="00D74616"/>
    <w:rsid w:val="00D75C8D"/>
    <w:rsid w:val="00D75D8B"/>
    <w:rsid w:val="00D75E1D"/>
    <w:rsid w:val="00D76F37"/>
    <w:rsid w:val="00D7758F"/>
    <w:rsid w:val="00D777FD"/>
    <w:rsid w:val="00D81486"/>
    <w:rsid w:val="00D83656"/>
    <w:rsid w:val="00D83EA4"/>
    <w:rsid w:val="00D84D67"/>
    <w:rsid w:val="00D85158"/>
    <w:rsid w:val="00D913E4"/>
    <w:rsid w:val="00D91F88"/>
    <w:rsid w:val="00D922A7"/>
    <w:rsid w:val="00D92CDE"/>
    <w:rsid w:val="00D92F6C"/>
    <w:rsid w:val="00D9481E"/>
    <w:rsid w:val="00D94917"/>
    <w:rsid w:val="00D959A3"/>
    <w:rsid w:val="00D97970"/>
    <w:rsid w:val="00DA0356"/>
    <w:rsid w:val="00DA2253"/>
    <w:rsid w:val="00DA2DEC"/>
    <w:rsid w:val="00DA2F9D"/>
    <w:rsid w:val="00DA31B9"/>
    <w:rsid w:val="00DA381B"/>
    <w:rsid w:val="00DA3A74"/>
    <w:rsid w:val="00DA4608"/>
    <w:rsid w:val="00DA4878"/>
    <w:rsid w:val="00DA5B10"/>
    <w:rsid w:val="00DA619C"/>
    <w:rsid w:val="00DA7131"/>
    <w:rsid w:val="00DB2FAC"/>
    <w:rsid w:val="00DB55B8"/>
    <w:rsid w:val="00DB5979"/>
    <w:rsid w:val="00DC0404"/>
    <w:rsid w:val="00DC129B"/>
    <w:rsid w:val="00DC169A"/>
    <w:rsid w:val="00DC26DB"/>
    <w:rsid w:val="00DC451F"/>
    <w:rsid w:val="00DC6C77"/>
    <w:rsid w:val="00DC6D02"/>
    <w:rsid w:val="00DC7539"/>
    <w:rsid w:val="00DC79FB"/>
    <w:rsid w:val="00DD1B13"/>
    <w:rsid w:val="00DD21D0"/>
    <w:rsid w:val="00DD25FF"/>
    <w:rsid w:val="00DD3B0A"/>
    <w:rsid w:val="00DD3B15"/>
    <w:rsid w:val="00DD4682"/>
    <w:rsid w:val="00DD5571"/>
    <w:rsid w:val="00DD58F7"/>
    <w:rsid w:val="00DE0132"/>
    <w:rsid w:val="00DE3085"/>
    <w:rsid w:val="00DE3F06"/>
    <w:rsid w:val="00DE46FF"/>
    <w:rsid w:val="00DE50CB"/>
    <w:rsid w:val="00DE60DC"/>
    <w:rsid w:val="00DF0367"/>
    <w:rsid w:val="00DF1085"/>
    <w:rsid w:val="00DF1BD1"/>
    <w:rsid w:val="00DF2577"/>
    <w:rsid w:val="00DF25BC"/>
    <w:rsid w:val="00DF37AF"/>
    <w:rsid w:val="00DF3BCD"/>
    <w:rsid w:val="00DF5BD2"/>
    <w:rsid w:val="00DF665D"/>
    <w:rsid w:val="00DF6774"/>
    <w:rsid w:val="00DF700D"/>
    <w:rsid w:val="00E003F4"/>
    <w:rsid w:val="00E00F3B"/>
    <w:rsid w:val="00E01B34"/>
    <w:rsid w:val="00E03377"/>
    <w:rsid w:val="00E03579"/>
    <w:rsid w:val="00E03C44"/>
    <w:rsid w:val="00E05DBB"/>
    <w:rsid w:val="00E06043"/>
    <w:rsid w:val="00E07124"/>
    <w:rsid w:val="00E12DE2"/>
    <w:rsid w:val="00E132C5"/>
    <w:rsid w:val="00E1383F"/>
    <w:rsid w:val="00E146DE"/>
    <w:rsid w:val="00E14A0F"/>
    <w:rsid w:val="00E15101"/>
    <w:rsid w:val="00E155B5"/>
    <w:rsid w:val="00E1654D"/>
    <w:rsid w:val="00E16852"/>
    <w:rsid w:val="00E16E87"/>
    <w:rsid w:val="00E17229"/>
    <w:rsid w:val="00E203C3"/>
    <w:rsid w:val="00E22312"/>
    <w:rsid w:val="00E22B7D"/>
    <w:rsid w:val="00E22CB9"/>
    <w:rsid w:val="00E23527"/>
    <w:rsid w:val="00E23ED1"/>
    <w:rsid w:val="00E246F4"/>
    <w:rsid w:val="00E24AF2"/>
    <w:rsid w:val="00E25480"/>
    <w:rsid w:val="00E25EEE"/>
    <w:rsid w:val="00E2661A"/>
    <w:rsid w:val="00E32F74"/>
    <w:rsid w:val="00E346CB"/>
    <w:rsid w:val="00E35A66"/>
    <w:rsid w:val="00E40F10"/>
    <w:rsid w:val="00E420D0"/>
    <w:rsid w:val="00E42F07"/>
    <w:rsid w:val="00E432BE"/>
    <w:rsid w:val="00E45479"/>
    <w:rsid w:val="00E4580C"/>
    <w:rsid w:val="00E506A8"/>
    <w:rsid w:val="00E51852"/>
    <w:rsid w:val="00E51A6A"/>
    <w:rsid w:val="00E55FFF"/>
    <w:rsid w:val="00E5600A"/>
    <w:rsid w:val="00E56237"/>
    <w:rsid w:val="00E578F6"/>
    <w:rsid w:val="00E61A89"/>
    <w:rsid w:val="00E6365B"/>
    <w:rsid w:val="00E63E74"/>
    <w:rsid w:val="00E643C6"/>
    <w:rsid w:val="00E64482"/>
    <w:rsid w:val="00E65FF3"/>
    <w:rsid w:val="00E700D8"/>
    <w:rsid w:val="00E70FC0"/>
    <w:rsid w:val="00E72F77"/>
    <w:rsid w:val="00E730D1"/>
    <w:rsid w:val="00E738CF"/>
    <w:rsid w:val="00E7443D"/>
    <w:rsid w:val="00E746BC"/>
    <w:rsid w:val="00E75222"/>
    <w:rsid w:val="00E76E11"/>
    <w:rsid w:val="00E774C7"/>
    <w:rsid w:val="00E77E37"/>
    <w:rsid w:val="00E80D5F"/>
    <w:rsid w:val="00E81A18"/>
    <w:rsid w:val="00E82988"/>
    <w:rsid w:val="00E82B1A"/>
    <w:rsid w:val="00E82FBF"/>
    <w:rsid w:val="00E85E3B"/>
    <w:rsid w:val="00E86404"/>
    <w:rsid w:val="00E864D7"/>
    <w:rsid w:val="00E90E3B"/>
    <w:rsid w:val="00E9106B"/>
    <w:rsid w:val="00E92AB4"/>
    <w:rsid w:val="00E94D21"/>
    <w:rsid w:val="00E955DD"/>
    <w:rsid w:val="00E96266"/>
    <w:rsid w:val="00E96E42"/>
    <w:rsid w:val="00E9781E"/>
    <w:rsid w:val="00EA01EA"/>
    <w:rsid w:val="00EA086F"/>
    <w:rsid w:val="00EA11B8"/>
    <w:rsid w:val="00EA30D0"/>
    <w:rsid w:val="00EA396B"/>
    <w:rsid w:val="00EA474D"/>
    <w:rsid w:val="00EB00B9"/>
    <w:rsid w:val="00EB2875"/>
    <w:rsid w:val="00EB41CE"/>
    <w:rsid w:val="00EB4E96"/>
    <w:rsid w:val="00EB6A96"/>
    <w:rsid w:val="00EC1BC1"/>
    <w:rsid w:val="00EC1C8F"/>
    <w:rsid w:val="00EC2656"/>
    <w:rsid w:val="00EC3FF1"/>
    <w:rsid w:val="00ED02E6"/>
    <w:rsid w:val="00ED0B82"/>
    <w:rsid w:val="00ED0CD2"/>
    <w:rsid w:val="00ED1D12"/>
    <w:rsid w:val="00ED2CCF"/>
    <w:rsid w:val="00ED3494"/>
    <w:rsid w:val="00ED5312"/>
    <w:rsid w:val="00ED74C4"/>
    <w:rsid w:val="00EE1F04"/>
    <w:rsid w:val="00EE2D71"/>
    <w:rsid w:val="00EE2DA0"/>
    <w:rsid w:val="00EE35E3"/>
    <w:rsid w:val="00EE5566"/>
    <w:rsid w:val="00EE58EA"/>
    <w:rsid w:val="00EE6846"/>
    <w:rsid w:val="00EF106D"/>
    <w:rsid w:val="00EF1647"/>
    <w:rsid w:val="00EF1A46"/>
    <w:rsid w:val="00EF232E"/>
    <w:rsid w:val="00EF2C16"/>
    <w:rsid w:val="00EF3F0C"/>
    <w:rsid w:val="00EF6C85"/>
    <w:rsid w:val="00F00574"/>
    <w:rsid w:val="00F00614"/>
    <w:rsid w:val="00F00F00"/>
    <w:rsid w:val="00F013AD"/>
    <w:rsid w:val="00F020EB"/>
    <w:rsid w:val="00F039DB"/>
    <w:rsid w:val="00F041DE"/>
    <w:rsid w:val="00F0515D"/>
    <w:rsid w:val="00F05387"/>
    <w:rsid w:val="00F05BEC"/>
    <w:rsid w:val="00F062C5"/>
    <w:rsid w:val="00F10FFB"/>
    <w:rsid w:val="00F12096"/>
    <w:rsid w:val="00F13B56"/>
    <w:rsid w:val="00F14DB9"/>
    <w:rsid w:val="00F161AE"/>
    <w:rsid w:val="00F1691C"/>
    <w:rsid w:val="00F17165"/>
    <w:rsid w:val="00F17186"/>
    <w:rsid w:val="00F2063E"/>
    <w:rsid w:val="00F2166A"/>
    <w:rsid w:val="00F2402A"/>
    <w:rsid w:val="00F242F6"/>
    <w:rsid w:val="00F245C5"/>
    <w:rsid w:val="00F251D6"/>
    <w:rsid w:val="00F314B7"/>
    <w:rsid w:val="00F31C82"/>
    <w:rsid w:val="00F355BC"/>
    <w:rsid w:val="00F36807"/>
    <w:rsid w:val="00F36A0B"/>
    <w:rsid w:val="00F36A22"/>
    <w:rsid w:val="00F41376"/>
    <w:rsid w:val="00F423FF"/>
    <w:rsid w:val="00F4453C"/>
    <w:rsid w:val="00F46372"/>
    <w:rsid w:val="00F469FA"/>
    <w:rsid w:val="00F47E7E"/>
    <w:rsid w:val="00F50EFA"/>
    <w:rsid w:val="00F51813"/>
    <w:rsid w:val="00F530CC"/>
    <w:rsid w:val="00F5330C"/>
    <w:rsid w:val="00F53F9A"/>
    <w:rsid w:val="00F54DDF"/>
    <w:rsid w:val="00F56A8E"/>
    <w:rsid w:val="00F60AF3"/>
    <w:rsid w:val="00F60E28"/>
    <w:rsid w:val="00F613E7"/>
    <w:rsid w:val="00F63562"/>
    <w:rsid w:val="00F65B86"/>
    <w:rsid w:val="00F65CF0"/>
    <w:rsid w:val="00F6675C"/>
    <w:rsid w:val="00F66AB2"/>
    <w:rsid w:val="00F67D13"/>
    <w:rsid w:val="00F7143D"/>
    <w:rsid w:val="00F71F72"/>
    <w:rsid w:val="00F749FD"/>
    <w:rsid w:val="00F75194"/>
    <w:rsid w:val="00F75BD1"/>
    <w:rsid w:val="00F76275"/>
    <w:rsid w:val="00F8149E"/>
    <w:rsid w:val="00F817DE"/>
    <w:rsid w:val="00F81F4B"/>
    <w:rsid w:val="00F82538"/>
    <w:rsid w:val="00F841E9"/>
    <w:rsid w:val="00F862E7"/>
    <w:rsid w:val="00F86810"/>
    <w:rsid w:val="00F90476"/>
    <w:rsid w:val="00F91C45"/>
    <w:rsid w:val="00F92107"/>
    <w:rsid w:val="00F92F4E"/>
    <w:rsid w:val="00F9331A"/>
    <w:rsid w:val="00F93374"/>
    <w:rsid w:val="00F955C7"/>
    <w:rsid w:val="00FA0B87"/>
    <w:rsid w:val="00FA0D6E"/>
    <w:rsid w:val="00FA4F23"/>
    <w:rsid w:val="00FA697D"/>
    <w:rsid w:val="00FB00EF"/>
    <w:rsid w:val="00FB00F7"/>
    <w:rsid w:val="00FB0699"/>
    <w:rsid w:val="00FB0B6B"/>
    <w:rsid w:val="00FB2F08"/>
    <w:rsid w:val="00FB5A20"/>
    <w:rsid w:val="00FB6AA3"/>
    <w:rsid w:val="00FB6B95"/>
    <w:rsid w:val="00FB77C1"/>
    <w:rsid w:val="00FC0C15"/>
    <w:rsid w:val="00FC1581"/>
    <w:rsid w:val="00FC3622"/>
    <w:rsid w:val="00FC382A"/>
    <w:rsid w:val="00FC3C40"/>
    <w:rsid w:val="00FC421A"/>
    <w:rsid w:val="00FC6201"/>
    <w:rsid w:val="00FC6B81"/>
    <w:rsid w:val="00FC6D0A"/>
    <w:rsid w:val="00FD0567"/>
    <w:rsid w:val="00FD086C"/>
    <w:rsid w:val="00FD354B"/>
    <w:rsid w:val="00FD47D3"/>
    <w:rsid w:val="00FD5C36"/>
    <w:rsid w:val="00FD63A8"/>
    <w:rsid w:val="00FD6C23"/>
    <w:rsid w:val="00FD7775"/>
    <w:rsid w:val="00FE0217"/>
    <w:rsid w:val="00FE094C"/>
    <w:rsid w:val="00FE0D36"/>
    <w:rsid w:val="00FE24D7"/>
    <w:rsid w:val="00FE2AD8"/>
    <w:rsid w:val="00FE3B8D"/>
    <w:rsid w:val="00FE4127"/>
    <w:rsid w:val="00FE612F"/>
    <w:rsid w:val="00FE65DF"/>
    <w:rsid w:val="00FE68BB"/>
    <w:rsid w:val="00FF00EB"/>
    <w:rsid w:val="00FF12C8"/>
    <w:rsid w:val="00FF14E7"/>
    <w:rsid w:val="00FF3B8D"/>
    <w:rsid w:val="00FF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F1FA3A"/>
  <w15:docId w15:val="{050BE48C-11F6-41CE-AD02-A139B3B5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50"/>
    <w:rPr>
      <w:sz w:val="24"/>
      <w:szCs w:val="24"/>
      <w:lang w:val="es-ES" w:eastAsia="es-ES"/>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jc w:val="center"/>
      <w:outlineLvl w:val="1"/>
    </w:pPr>
    <w:rPr>
      <w:b/>
      <w:bCs/>
      <w:sz w:val="20"/>
    </w:rPr>
  </w:style>
  <w:style w:type="paragraph" w:styleId="Ttulo3">
    <w:name w:val="heading 3"/>
    <w:basedOn w:val="Normal"/>
    <w:next w:val="Normal"/>
    <w:qFormat/>
    <w:pPr>
      <w:keepNext/>
      <w:jc w:val="center"/>
      <w:outlineLvl w:val="2"/>
    </w:pPr>
    <w:rPr>
      <w:b/>
      <w:bCs/>
      <w:sz w:val="22"/>
    </w:rPr>
  </w:style>
  <w:style w:type="paragraph" w:styleId="Ttulo4">
    <w:name w:val="heading 4"/>
    <w:basedOn w:val="Normal"/>
    <w:next w:val="Normal"/>
    <w:qFormat/>
    <w:pPr>
      <w:keepNext/>
      <w:jc w:val="both"/>
      <w:outlineLvl w:val="3"/>
    </w:pPr>
    <w:rPr>
      <w:b/>
      <w:bCs/>
      <w:sz w:val="22"/>
    </w:rPr>
  </w:style>
  <w:style w:type="paragraph" w:styleId="Ttulo5">
    <w:name w:val="heading 5"/>
    <w:basedOn w:val="Normal"/>
    <w:next w:val="Normal"/>
    <w:qFormat/>
    <w:pPr>
      <w:keepNext/>
      <w:jc w:val="center"/>
      <w:outlineLvl w:val="4"/>
    </w:pPr>
    <w:rPr>
      <w:b/>
      <w:bCs/>
      <w:lang w:val="es-PE"/>
    </w:rPr>
  </w:style>
  <w:style w:type="paragraph" w:styleId="Ttulo6">
    <w:name w:val="heading 6"/>
    <w:basedOn w:val="Normal"/>
    <w:next w:val="Normal"/>
    <w:qFormat/>
    <w:pPr>
      <w:keepNext/>
      <w:ind w:left="360"/>
      <w:jc w:val="center"/>
      <w:outlineLvl w:val="5"/>
    </w:pPr>
    <w:rPr>
      <w:b/>
      <w:bCs/>
      <w:sz w:val="22"/>
    </w:rPr>
  </w:style>
  <w:style w:type="paragraph" w:styleId="Ttulo7">
    <w:name w:val="heading 7"/>
    <w:basedOn w:val="Normal"/>
    <w:next w:val="Normal"/>
    <w:qFormat/>
    <w:pPr>
      <w:keepNext/>
      <w:outlineLvl w:val="6"/>
    </w:pPr>
    <w:rPr>
      <w:b/>
      <w:bCs/>
    </w:rPr>
  </w:style>
  <w:style w:type="paragraph" w:styleId="Ttulo8">
    <w:name w:val="heading 8"/>
    <w:basedOn w:val="Normal"/>
    <w:next w:val="Normal"/>
    <w:qFormat/>
    <w:pPr>
      <w:keepNext/>
      <w:jc w:val="center"/>
      <w:outlineLvl w:val="7"/>
    </w:pPr>
    <w:rPr>
      <w:b/>
      <w:bCs/>
    </w:rPr>
  </w:style>
  <w:style w:type="paragraph" w:styleId="Ttulo9">
    <w:name w:val="heading 9"/>
    <w:basedOn w:val="Normal"/>
    <w:next w:val="Normal"/>
    <w:qFormat/>
    <w:pPr>
      <w:keepNext/>
      <w:jc w:val="center"/>
      <w:outlineLvl w:val="8"/>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rPr>
  </w:style>
  <w:style w:type="paragraph" w:styleId="Textoindependiente2">
    <w:name w:val="Body Text 2"/>
    <w:basedOn w:val="Normal"/>
    <w:pPr>
      <w:jc w:val="both"/>
    </w:pPr>
    <w:rPr>
      <w:b/>
      <w:bCs/>
    </w:rPr>
  </w:style>
  <w:style w:type="paragraph" w:styleId="Textoindependiente">
    <w:name w:val="Body Text"/>
    <w:basedOn w:val="Normal"/>
    <w:pPr>
      <w:jc w:val="both"/>
    </w:pPr>
  </w:style>
  <w:style w:type="paragraph" w:styleId="Sangradetextonormal">
    <w:name w:val="Body Text Indent"/>
    <w:basedOn w:val="Normal"/>
    <w:pPr>
      <w:ind w:left="708"/>
      <w:jc w:val="both"/>
    </w:pPr>
  </w:style>
  <w:style w:type="paragraph" w:styleId="Sangra2detindependiente">
    <w:name w:val="Body Text Indent 2"/>
    <w:basedOn w:val="Normal"/>
    <w:pPr>
      <w:ind w:left="360"/>
      <w:jc w:val="both"/>
    </w:pPr>
  </w:style>
  <w:style w:type="paragraph" w:styleId="Textodebloque">
    <w:name w:val="Block Text"/>
    <w:basedOn w:val="Normal"/>
    <w:pPr>
      <w:ind w:left="561" w:right="-244"/>
      <w:jc w:val="both"/>
    </w:pPr>
  </w:style>
  <w:style w:type="paragraph" w:styleId="Textoindependiente3">
    <w:name w:val="Body Text 3"/>
    <w:basedOn w:val="Normal"/>
    <w:pPr>
      <w:jc w:val="center"/>
    </w:pPr>
    <w:rPr>
      <w:b/>
      <w:snapToGrid w:val="0"/>
      <w:color w:val="000000"/>
    </w:rPr>
  </w:style>
  <w:style w:type="paragraph" w:styleId="Sangra3detindependiente">
    <w:name w:val="Body Text Indent 3"/>
    <w:basedOn w:val="Normal"/>
    <w:pPr>
      <w:ind w:firstLine="708"/>
    </w:pPr>
    <w:rPr>
      <w:sz w:val="20"/>
    </w:rPr>
  </w:style>
  <w:style w:type="table" w:styleId="Tablaconcuadrcula">
    <w:name w:val="Table Grid"/>
    <w:basedOn w:val="Tablanormal"/>
    <w:rsid w:val="00B70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97970"/>
    <w:pPr>
      <w:tabs>
        <w:tab w:val="center" w:pos="4252"/>
        <w:tab w:val="right" w:pos="8504"/>
      </w:tabs>
    </w:pPr>
  </w:style>
  <w:style w:type="paragraph" w:styleId="Piedepgina">
    <w:name w:val="footer"/>
    <w:basedOn w:val="Normal"/>
    <w:link w:val="PiedepginaCar"/>
    <w:uiPriority w:val="99"/>
    <w:rsid w:val="00D97970"/>
    <w:pPr>
      <w:tabs>
        <w:tab w:val="center" w:pos="4252"/>
        <w:tab w:val="right" w:pos="8504"/>
      </w:tabs>
    </w:pPr>
  </w:style>
  <w:style w:type="paragraph" w:styleId="Prrafodelista">
    <w:name w:val="List Paragraph"/>
    <w:basedOn w:val="Normal"/>
    <w:uiPriority w:val="34"/>
    <w:qFormat/>
    <w:rsid w:val="00AF4041"/>
    <w:pPr>
      <w:spacing w:after="200" w:line="276" w:lineRule="auto"/>
      <w:ind w:left="720"/>
      <w:contextualSpacing/>
    </w:pPr>
    <w:rPr>
      <w:rFonts w:ascii="Calibri" w:eastAsia="Calibri" w:hAnsi="Calibri"/>
      <w:sz w:val="22"/>
      <w:szCs w:val="22"/>
      <w:lang w:eastAsia="en-US"/>
    </w:rPr>
  </w:style>
  <w:style w:type="character" w:styleId="Nmerodepgina">
    <w:name w:val="page number"/>
    <w:basedOn w:val="Fuentedeprrafopredeter"/>
    <w:rsid w:val="00D62353"/>
  </w:style>
  <w:style w:type="character" w:customStyle="1" w:styleId="EncabezadoCar">
    <w:name w:val="Encabezado Car"/>
    <w:link w:val="Encabezado"/>
    <w:uiPriority w:val="99"/>
    <w:rsid w:val="00CA35CA"/>
    <w:rPr>
      <w:sz w:val="24"/>
      <w:szCs w:val="24"/>
    </w:rPr>
  </w:style>
  <w:style w:type="table" w:styleId="Tablabsica1">
    <w:name w:val="Table Simple 1"/>
    <w:basedOn w:val="Tablanormal"/>
    <w:rsid w:val="00B456A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deglobo">
    <w:name w:val="Balloon Text"/>
    <w:basedOn w:val="Normal"/>
    <w:link w:val="TextodegloboCar"/>
    <w:rsid w:val="00065CEB"/>
    <w:rPr>
      <w:rFonts w:ascii="Tahoma" w:hAnsi="Tahoma" w:cs="Tahoma"/>
      <w:sz w:val="16"/>
      <w:szCs w:val="16"/>
    </w:rPr>
  </w:style>
  <w:style w:type="character" w:customStyle="1" w:styleId="TextodegloboCar">
    <w:name w:val="Texto de globo Car"/>
    <w:link w:val="Textodeglobo"/>
    <w:rsid w:val="00065CEB"/>
    <w:rPr>
      <w:rFonts w:ascii="Tahoma" w:hAnsi="Tahoma" w:cs="Tahoma"/>
      <w:sz w:val="16"/>
      <w:szCs w:val="16"/>
    </w:rPr>
  </w:style>
  <w:style w:type="paragraph" w:styleId="NormalWeb">
    <w:name w:val="Normal (Web)"/>
    <w:basedOn w:val="Normal"/>
    <w:uiPriority w:val="99"/>
    <w:unhideWhenUsed/>
    <w:rsid w:val="00C71A2A"/>
    <w:pPr>
      <w:spacing w:before="100" w:beforeAutospacing="1" w:after="100" w:afterAutospacing="1"/>
    </w:pPr>
  </w:style>
  <w:style w:type="paragraph" w:customStyle="1" w:styleId="Default">
    <w:name w:val="Default"/>
    <w:rsid w:val="00BD00F2"/>
    <w:pPr>
      <w:autoSpaceDE w:val="0"/>
      <w:autoSpaceDN w:val="0"/>
      <w:adjustRightInd w:val="0"/>
    </w:pPr>
    <w:rPr>
      <w:rFonts w:ascii="Calibri" w:eastAsiaTheme="minorHAnsi" w:hAnsi="Calibri" w:cs="Calibri"/>
      <w:color w:val="000000"/>
      <w:sz w:val="24"/>
      <w:szCs w:val="24"/>
      <w:lang w:val="es-ES"/>
    </w:rPr>
  </w:style>
  <w:style w:type="character" w:styleId="nfasis">
    <w:name w:val="Emphasis"/>
    <w:qFormat/>
    <w:rsid w:val="003977F1"/>
    <w:rPr>
      <w:i/>
      <w:iCs/>
    </w:rPr>
  </w:style>
  <w:style w:type="character" w:customStyle="1" w:styleId="PiedepginaCar">
    <w:name w:val="Pie de página Car"/>
    <w:basedOn w:val="Fuentedeprrafopredeter"/>
    <w:link w:val="Piedepgina"/>
    <w:uiPriority w:val="99"/>
    <w:rsid w:val="001C12B1"/>
    <w:rPr>
      <w:sz w:val="24"/>
      <w:szCs w:val="24"/>
      <w:lang w:val="es-ES" w:eastAsia="es-ES"/>
    </w:rPr>
  </w:style>
  <w:style w:type="character" w:styleId="Hipervnculo">
    <w:name w:val="Hyperlink"/>
    <w:basedOn w:val="Fuentedeprrafopredeter"/>
    <w:uiPriority w:val="99"/>
    <w:unhideWhenUsed/>
    <w:rsid w:val="00B4132A"/>
    <w:rPr>
      <w:color w:val="0563C1"/>
      <w:u w:val="single"/>
    </w:rPr>
  </w:style>
  <w:style w:type="character" w:styleId="Hipervnculovisitado">
    <w:name w:val="FollowedHyperlink"/>
    <w:basedOn w:val="Fuentedeprrafopredeter"/>
    <w:uiPriority w:val="99"/>
    <w:unhideWhenUsed/>
    <w:rsid w:val="00B4132A"/>
    <w:rPr>
      <w:color w:val="954F72"/>
      <w:u w:val="single"/>
    </w:rPr>
  </w:style>
  <w:style w:type="paragraph" w:customStyle="1" w:styleId="msonormal0">
    <w:name w:val="msonormal"/>
    <w:basedOn w:val="Normal"/>
    <w:rsid w:val="00B4132A"/>
    <w:pPr>
      <w:spacing w:before="100" w:beforeAutospacing="1" w:after="100" w:afterAutospacing="1"/>
    </w:pPr>
  </w:style>
  <w:style w:type="paragraph" w:customStyle="1" w:styleId="xl63">
    <w:name w:val="xl63"/>
    <w:basedOn w:val="Normal"/>
    <w:rsid w:val="00B4132A"/>
    <w:pPr>
      <w:spacing w:before="100" w:beforeAutospacing="1" w:after="100" w:afterAutospacing="1"/>
      <w:jc w:val="center"/>
    </w:pPr>
    <w:rPr>
      <w:rFonts w:ascii="Aptos" w:hAnsi="Aptos"/>
      <w:sz w:val="16"/>
      <w:szCs w:val="16"/>
    </w:rPr>
  </w:style>
  <w:style w:type="paragraph" w:customStyle="1" w:styleId="xl64">
    <w:name w:val="xl64"/>
    <w:basedOn w:val="Normal"/>
    <w:rsid w:val="00B4132A"/>
    <w:pPr>
      <w:shd w:val="clear" w:color="000000" w:fill="FFFFFF"/>
      <w:spacing w:before="100" w:beforeAutospacing="1" w:after="100" w:afterAutospacing="1"/>
      <w:jc w:val="center"/>
    </w:pPr>
    <w:rPr>
      <w:rFonts w:ascii="Aptos" w:hAnsi="Aptos"/>
      <w:sz w:val="16"/>
      <w:szCs w:val="16"/>
    </w:rPr>
  </w:style>
  <w:style w:type="paragraph" w:customStyle="1" w:styleId="xl65">
    <w:name w:val="xl65"/>
    <w:basedOn w:val="Normal"/>
    <w:rsid w:val="000F5B19"/>
    <w:pPr>
      <w:spacing w:before="100" w:beforeAutospacing="1" w:after="100" w:afterAutospacing="1"/>
      <w:jc w:val="center"/>
    </w:pPr>
    <w:rPr>
      <w:rFonts w:ascii="Aptos" w:hAnsi="Aptos"/>
      <w:sz w:val="16"/>
      <w:szCs w:val="16"/>
    </w:rPr>
  </w:style>
  <w:style w:type="paragraph" w:customStyle="1" w:styleId="xl66">
    <w:name w:val="xl66"/>
    <w:basedOn w:val="Normal"/>
    <w:rsid w:val="000F5B19"/>
    <w:pPr>
      <w:shd w:val="clear" w:color="000000" w:fill="FFFFFF"/>
      <w:spacing w:before="100" w:beforeAutospacing="1" w:after="100" w:afterAutospacing="1"/>
      <w:jc w:val="center"/>
    </w:pPr>
    <w:rPr>
      <w:rFonts w:ascii="Aptos" w:hAnsi="Aptos"/>
      <w:sz w:val="16"/>
      <w:szCs w:val="16"/>
    </w:rPr>
  </w:style>
  <w:style w:type="character" w:styleId="Textoennegrita">
    <w:name w:val="Strong"/>
    <w:basedOn w:val="Fuentedeprrafopredeter"/>
    <w:qFormat/>
    <w:rsid w:val="003C4DCA"/>
    <w:rPr>
      <w:b/>
      <w:bCs/>
    </w:rPr>
  </w:style>
  <w:style w:type="paragraph" w:styleId="Subttulo">
    <w:name w:val="Subtitle"/>
    <w:basedOn w:val="Normal"/>
    <w:next w:val="Normal"/>
    <w:link w:val="SubttuloCar"/>
    <w:qFormat/>
    <w:rsid w:val="003C4D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3C4DCA"/>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295">
      <w:bodyDiv w:val="1"/>
      <w:marLeft w:val="0"/>
      <w:marRight w:val="0"/>
      <w:marTop w:val="0"/>
      <w:marBottom w:val="0"/>
      <w:divBdr>
        <w:top w:val="none" w:sz="0" w:space="0" w:color="auto"/>
        <w:left w:val="none" w:sz="0" w:space="0" w:color="auto"/>
        <w:bottom w:val="none" w:sz="0" w:space="0" w:color="auto"/>
        <w:right w:val="none" w:sz="0" w:space="0" w:color="auto"/>
      </w:divBdr>
    </w:div>
    <w:div w:id="11029801">
      <w:bodyDiv w:val="1"/>
      <w:marLeft w:val="0"/>
      <w:marRight w:val="0"/>
      <w:marTop w:val="0"/>
      <w:marBottom w:val="0"/>
      <w:divBdr>
        <w:top w:val="none" w:sz="0" w:space="0" w:color="auto"/>
        <w:left w:val="none" w:sz="0" w:space="0" w:color="auto"/>
        <w:bottom w:val="none" w:sz="0" w:space="0" w:color="auto"/>
        <w:right w:val="none" w:sz="0" w:space="0" w:color="auto"/>
      </w:divBdr>
    </w:div>
    <w:div w:id="56167279">
      <w:bodyDiv w:val="1"/>
      <w:marLeft w:val="0"/>
      <w:marRight w:val="0"/>
      <w:marTop w:val="0"/>
      <w:marBottom w:val="0"/>
      <w:divBdr>
        <w:top w:val="none" w:sz="0" w:space="0" w:color="auto"/>
        <w:left w:val="none" w:sz="0" w:space="0" w:color="auto"/>
        <w:bottom w:val="none" w:sz="0" w:space="0" w:color="auto"/>
        <w:right w:val="none" w:sz="0" w:space="0" w:color="auto"/>
      </w:divBdr>
    </w:div>
    <w:div w:id="61413922">
      <w:bodyDiv w:val="1"/>
      <w:marLeft w:val="0"/>
      <w:marRight w:val="0"/>
      <w:marTop w:val="0"/>
      <w:marBottom w:val="0"/>
      <w:divBdr>
        <w:top w:val="none" w:sz="0" w:space="0" w:color="auto"/>
        <w:left w:val="none" w:sz="0" w:space="0" w:color="auto"/>
        <w:bottom w:val="none" w:sz="0" w:space="0" w:color="auto"/>
        <w:right w:val="none" w:sz="0" w:space="0" w:color="auto"/>
      </w:divBdr>
    </w:div>
    <w:div w:id="135807921">
      <w:bodyDiv w:val="1"/>
      <w:marLeft w:val="0"/>
      <w:marRight w:val="0"/>
      <w:marTop w:val="0"/>
      <w:marBottom w:val="0"/>
      <w:divBdr>
        <w:top w:val="none" w:sz="0" w:space="0" w:color="auto"/>
        <w:left w:val="none" w:sz="0" w:space="0" w:color="auto"/>
        <w:bottom w:val="none" w:sz="0" w:space="0" w:color="auto"/>
        <w:right w:val="none" w:sz="0" w:space="0" w:color="auto"/>
      </w:divBdr>
    </w:div>
    <w:div w:id="144662911">
      <w:bodyDiv w:val="1"/>
      <w:marLeft w:val="0"/>
      <w:marRight w:val="0"/>
      <w:marTop w:val="0"/>
      <w:marBottom w:val="0"/>
      <w:divBdr>
        <w:top w:val="none" w:sz="0" w:space="0" w:color="auto"/>
        <w:left w:val="none" w:sz="0" w:space="0" w:color="auto"/>
        <w:bottom w:val="none" w:sz="0" w:space="0" w:color="auto"/>
        <w:right w:val="none" w:sz="0" w:space="0" w:color="auto"/>
      </w:divBdr>
    </w:div>
    <w:div w:id="182977905">
      <w:bodyDiv w:val="1"/>
      <w:marLeft w:val="0"/>
      <w:marRight w:val="0"/>
      <w:marTop w:val="0"/>
      <w:marBottom w:val="0"/>
      <w:divBdr>
        <w:top w:val="none" w:sz="0" w:space="0" w:color="auto"/>
        <w:left w:val="none" w:sz="0" w:space="0" w:color="auto"/>
        <w:bottom w:val="none" w:sz="0" w:space="0" w:color="auto"/>
        <w:right w:val="none" w:sz="0" w:space="0" w:color="auto"/>
      </w:divBdr>
    </w:div>
    <w:div w:id="213277731">
      <w:bodyDiv w:val="1"/>
      <w:marLeft w:val="0"/>
      <w:marRight w:val="0"/>
      <w:marTop w:val="0"/>
      <w:marBottom w:val="0"/>
      <w:divBdr>
        <w:top w:val="none" w:sz="0" w:space="0" w:color="auto"/>
        <w:left w:val="none" w:sz="0" w:space="0" w:color="auto"/>
        <w:bottom w:val="none" w:sz="0" w:space="0" w:color="auto"/>
        <w:right w:val="none" w:sz="0" w:space="0" w:color="auto"/>
      </w:divBdr>
    </w:div>
    <w:div w:id="214002309">
      <w:bodyDiv w:val="1"/>
      <w:marLeft w:val="0"/>
      <w:marRight w:val="0"/>
      <w:marTop w:val="0"/>
      <w:marBottom w:val="0"/>
      <w:divBdr>
        <w:top w:val="none" w:sz="0" w:space="0" w:color="auto"/>
        <w:left w:val="none" w:sz="0" w:space="0" w:color="auto"/>
        <w:bottom w:val="none" w:sz="0" w:space="0" w:color="auto"/>
        <w:right w:val="none" w:sz="0" w:space="0" w:color="auto"/>
      </w:divBdr>
    </w:div>
    <w:div w:id="239800068">
      <w:bodyDiv w:val="1"/>
      <w:marLeft w:val="0"/>
      <w:marRight w:val="0"/>
      <w:marTop w:val="0"/>
      <w:marBottom w:val="0"/>
      <w:divBdr>
        <w:top w:val="none" w:sz="0" w:space="0" w:color="auto"/>
        <w:left w:val="none" w:sz="0" w:space="0" w:color="auto"/>
        <w:bottom w:val="none" w:sz="0" w:space="0" w:color="auto"/>
        <w:right w:val="none" w:sz="0" w:space="0" w:color="auto"/>
      </w:divBdr>
    </w:div>
    <w:div w:id="239827459">
      <w:bodyDiv w:val="1"/>
      <w:marLeft w:val="0"/>
      <w:marRight w:val="0"/>
      <w:marTop w:val="0"/>
      <w:marBottom w:val="0"/>
      <w:divBdr>
        <w:top w:val="none" w:sz="0" w:space="0" w:color="auto"/>
        <w:left w:val="none" w:sz="0" w:space="0" w:color="auto"/>
        <w:bottom w:val="none" w:sz="0" w:space="0" w:color="auto"/>
        <w:right w:val="none" w:sz="0" w:space="0" w:color="auto"/>
      </w:divBdr>
    </w:div>
    <w:div w:id="243883817">
      <w:bodyDiv w:val="1"/>
      <w:marLeft w:val="0"/>
      <w:marRight w:val="0"/>
      <w:marTop w:val="0"/>
      <w:marBottom w:val="0"/>
      <w:divBdr>
        <w:top w:val="none" w:sz="0" w:space="0" w:color="auto"/>
        <w:left w:val="none" w:sz="0" w:space="0" w:color="auto"/>
        <w:bottom w:val="none" w:sz="0" w:space="0" w:color="auto"/>
        <w:right w:val="none" w:sz="0" w:space="0" w:color="auto"/>
      </w:divBdr>
    </w:div>
    <w:div w:id="249199098">
      <w:bodyDiv w:val="1"/>
      <w:marLeft w:val="0"/>
      <w:marRight w:val="0"/>
      <w:marTop w:val="0"/>
      <w:marBottom w:val="0"/>
      <w:divBdr>
        <w:top w:val="none" w:sz="0" w:space="0" w:color="auto"/>
        <w:left w:val="none" w:sz="0" w:space="0" w:color="auto"/>
        <w:bottom w:val="none" w:sz="0" w:space="0" w:color="auto"/>
        <w:right w:val="none" w:sz="0" w:space="0" w:color="auto"/>
      </w:divBdr>
    </w:div>
    <w:div w:id="267737750">
      <w:bodyDiv w:val="1"/>
      <w:marLeft w:val="0"/>
      <w:marRight w:val="0"/>
      <w:marTop w:val="0"/>
      <w:marBottom w:val="0"/>
      <w:divBdr>
        <w:top w:val="none" w:sz="0" w:space="0" w:color="auto"/>
        <w:left w:val="none" w:sz="0" w:space="0" w:color="auto"/>
        <w:bottom w:val="none" w:sz="0" w:space="0" w:color="auto"/>
        <w:right w:val="none" w:sz="0" w:space="0" w:color="auto"/>
      </w:divBdr>
    </w:div>
    <w:div w:id="278999310">
      <w:bodyDiv w:val="1"/>
      <w:marLeft w:val="0"/>
      <w:marRight w:val="0"/>
      <w:marTop w:val="0"/>
      <w:marBottom w:val="0"/>
      <w:divBdr>
        <w:top w:val="none" w:sz="0" w:space="0" w:color="auto"/>
        <w:left w:val="none" w:sz="0" w:space="0" w:color="auto"/>
        <w:bottom w:val="none" w:sz="0" w:space="0" w:color="auto"/>
        <w:right w:val="none" w:sz="0" w:space="0" w:color="auto"/>
      </w:divBdr>
    </w:div>
    <w:div w:id="321398092">
      <w:bodyDiv w:val="1"/>
      <w:marLeft w:val="0"/>
      <w:marRight w:val="0"/>
      <w:marTop w:val="0"/>
      <w:marBottom w:val="0"/>
      <w:divBdr>
        <w:top w:val="none" w:sz="0" w:space="0" w:color="auto"/>
        <w:left w:val="none" w:sz="0" w:space="0" w:color="auto"/>
        <w:bottom w:val="none" w:sz="0" w:space="0" w:color="auto"/>
        <w:right w:val="none" w:sz="0" w:space="0" w:color="auto"/>
      </w:divBdr>
    </w:div>
    <w:div w:id="380330926">
      <w:bodyDiv w:val="1"/>
      <w:marLeft w:val="0"/>
      <w:marRight w:val="0"/>
      <w:marTop w:val="0"/>
      <w:marBottom w:val="0"/>
      <w:divBdr>
        <w:top w:val="none" w:sz="0" w:space="0" w:color="auto"/>
        <w:left w:val="none" w:sz="0" w:space="0" w:color="auto"/>
        <w:bottom w:val="none" w:sz="0" w:space="0" w:color="auto"/>
        <w:right w:val="none" w:sz="0" w:space="0" w:color="auto"/>
      </w:divBdr>
    </w:div>
    <w:div w:id="411895709">
      <w:bodyDiv w:val="1"/>
      <w:marLeft w:val="0"/>
      <w:marRight w:val="0"/>
      <w:marTop w:val="0"/>
      <w:marBottom w:val="0"/>
      <w:divBdr>
        <w:top w:val="none" w:sz="0" w:space="0" w:color="auto"/>
        <w:left w:val="none" w:sz="0" w:space="0" w:color="auto"/>
        <w:bottom w:val="none" w:sz="0" w:space="0" w:color="auto"/>
        <w:right w:val="none" w:sz="0" w:space="0" w:color="auto"/>
      </w:divBdr>
    </w:div>
    <w:div w:id="429080362">
      <w:bodyDiv w:val="1"/>
      <w:marLeft w:val="0"/>
      <w:marRight w:val="0"/>
      <w:marTop w:val="0"/>
      <w:marBottom w:val="0"/>
      <w:divBdr>
        <w:top w:val="none" w:sz="0" w:space="0" w:color="auto"/>
        <w:left w:val="none" w:sz="0" w:space="0" w:color="auto"/>
        <w:bottom w:val="none" w:sz="0" w:space="0" w:color="auto"/>
        <w:right w:val="none" w:sz="0" w:space="0" w:color="auto"/>
      </w:divBdr>
      <w:divsChild>
        <w:div w:id="153421257">
          <w:marLeft w:val="0"/>
          <w:marRight w:val="0"/>
          <w:marTop w:val="0"/>
          <w:marBottom w:val="0"/>
          <w:divBdr>
            <w:top w:val="none" w:sz="0" w:space="0" w:color="auto"/>
            <w:left w:val="none" w:sz="0" w:space="0" w:color="auto"/>
            <w:bottom w:val="none" w:sz="0" w:space="0" w:color="auto"/>
            <w:right w:val="none" w:sz="0" w:space="0" w:color="auto"/>
          </w:divBdr>
        </w:div>
        <w:div w:id="588780297">
          <w:marLeft w:val="0"/>
          <w:marRight w:val="0"/>
          <w:marTop w:val="0"/>
          <w:marBottom w:val="0"/>
          <w:divBdr>
            <w:top w:val="none" w:sz="0" w:space="0" w:color="auto"/>
            <w:left w:val="none" w:sz="0" w:space="0" w:color="auto"/>
            <w:bottom w:val="none" w:sz="0" w:space="0" w:color="auto"/>
            <w:right w:val="none" w:sz="0" w:space="0" w:color="auto"/>
          </w:divBdr>
        </w:div>
        <w:div w:id="598834423">
          <w:marLeft w:val="0"/>
          <w:marRight w:val="0"/>
          <w:marTop w:val="0"/>
          <w:marBottom w:val="0"/>
          <w:divBdr>
            <w:top w:val="none" w:sz="0" w:space="0" w:color="auto"/>
            <w:left w:val="none" w:sz="0" w:space="0" w:color="auto"/>
            <w:bottom w:val="none" w:sz="0" w:space="0" w:color="auto"/>
            <w:right w:val="none" w:sz="0" w:space="0" w:color="auto"/>
          </w:divBdr>
        </w:div>
        <w:div w:id="838041480">
          <w:marLeft w:val="0"/>
          <w:marRight w:val="0"/>
          <w:marTop w:val="0"/>
          <w:marBottom w:val="0"/>
          <w:divBdr>
            <w:top w:val="none" w:sz="0" w:space="0" w:color="auto"/>
            <w:left w:val="none" w:sz="0" w:space="0" w:color="auto"/>
            <w:bottom w:val="none" w:sz="0" w:space="0" w:color="auto"/>
            <w:right w:val="none" w:sz="0" w:space="0" w:color="auto"/>
          </w:divBdr>
        </w:div>
        <w:div w:id="950474215">
          <w:marLeft w:val="0"/>
          <w:marRight w:val="0"/>
          <w:marTop w:val="0"/>
          <w:marBottom w:val="0"/>
          <w:divBdr>
            <w:top w:val="none" w:sz="0" w:space="0" w:color="auto"/>
            <w:left w:val="none" w:sz="0" w:space="0" w:color="auto"/>
            <w:bottom w:val="none" w:sz="0" w:space="0" w:color="auto"/>
            <w:right w:val="none" w:sz="0" w:space="0" w:color="auto"/>
          </w:divBdr>
        </w:div>
        <w:div w:id="1162551893">
          <w:marLeft w:val="0"/>
          <w:marRight w:val="0"/>
          <w:marTop w:val="0"/>
          <w:marBottom w:val="0"/>
          <w:divBdr>
            <w:top w:val="none" w:sz="0" w:space="0" w:color="auto"/>
            <w:left w:val="none" w:sz="0" w:space="0" w:color="auto"/>
            <w:bottom w:val="none" w:sz="0" w:space="0" w:color="auto"/>
            <w:right w:val="none" w:sz="0" w:space="0" w:color="auto"/>
          </w:divBdr>
        </w:div>
        <w:div w:id="1425809285">
          <w:marLeft w:val="0"/>
          <w:marRight w:val="0"/>
          <w:marTop w:val="0"/>
          <w:marBottom w:val="0"/>
          <w:divBdr>
            <w:top w:val="none" w:sz="0" w:space="0" w:color="auto"/>
            <w:left w:val="none" w:sz="0" w:space="0" w:color="auto"/>
            <w:bottom w:val="none" w:sz="0" w:space="0" w:color="auto"/>
            <w:right w:val="none" w:sz="0" w:space="0" w:color="auto"/>
          </w:divBdr>
        </w:div>
        <w:div w:id="1857422079">
          <w:marLeft w:val="0"/>
          <w:marRight w:val="0"/>
          <w:marTop w:val="0"/>
          <w:marBottom w:val="0"/>
          <w:divBdr>
            <w:top w:val="none" w:sz="0" w:space="0" w:color="auto"/>
            <w:left w:val="none" w:sz="0" w:space="0" w:color="auto"/>
            <w:bottom w:val="none" w:sz="0" w:space="0" w:color="auto"/>
            <w:right w:val="none" w:sz="0" w:space="0" w:color="auto"/>
          </w:divBdr>
        </w:div>
        <w:div w:id="2045405926">
          <w:marLeft w:val="0"/>
          <w:marRight w:val="0"/>
          <w:marTop w:val="0"/>
          <w:marBottom w:val="0"/>
          <w:divBdr>
            <w:top w:val="none" w:sz="0" w:space="0" w:color="auto"/>
            <w:left w:val="none" w:sz="0" w:space="0" w:color="auto"/>
            <w:bottom w:val="none" w:sz="0" w:space="0" w:color="auto"/>
            <w:right w:val="none" w:sz="0" w:space="0" w:color="auto"/>
          </w:divBdr>
        </w:div>
      </w:divsChild>
    </w:div>
    <w:div w:id="441802154">
      <w:bodyDiv w:val="1"/>
      <w:marLeft w:val="0"/>
      <w:marRight w:val="0"/>
      <w:marTop w:val="0"/>
      <w:marBottom w:val="0"/>
      <w:divBdr>
        <w:top w:val="none" w:sz="0" w:space="0" w:color="auto"/>
        <w:left w:val="none" w:sz="0" w:space="0" w:color="auto"/>
        <w:bottom w:val="none" w:sz="0" w:space="0" w:color="auto"/>
        <w:right w:val="none" w:sz="0" w:space="0" w:color="auto"/>
      </w:divBdr>
    </w:div>
    <w:div w:id="456681038">
      <w:bodyDiv w:val="1"/>
      <w:marLeft w:val="0"/>
      <w:marRight w:val="0"/>
      <w:marTop w:val="0"/>
      <w:marBottom w:val="0"/>
      <w:divBdr>
        <w:top w:val="none" w:sz="0" w:space="0" w:color="auto"/>
        <w:left w:val="none" w:sz="0" w:space="0" w:color="auto"/>
        <w:bottom w:val="none" w:sz="0" w:space="0" w:color="auto"/>
        <w:right w:val="none" w:sz="0" w:space="0" w:color="auto"/>
      </w:divBdr>
    </w:div>
    <w:div w:id="541333741">
      <w:bodyDiv w:val="1"/>
      <w:marLeft w:val="0"/>
      <w:marRight w:val="0"/>
      <w:marTop w:val="0"/>
      <w:marBottom w:val="0"/>
      <w:divBdr>
        <w:top w:val="none" w:sz="0" w:space="0" w:color="auto"/>
        <w:left w:val="none" w:sz="0" w:space="0" w:color="auto"/>
        <w:bottom w:val="none" w:sz="0" w:space="0" w:color="auto"/>
        <w:right w:val="none" w:sz="0" w:space="0" w:color="auto"/>
      </w:divBdr>
    </w:div>
    <w:div w:id="598606356">
      <w:bodyDiv w:val="1"/>
      <w:marLeft w:val="0"/>
      <w:marRight w:val="0"/>
      <w:marTop w:val="0"/>
      <w:marBottom w:val="0"/>
      <w:divBdr>
        <w:top w:val="none" w:sz="0" w:space="0" w:color="auto"/>
        <w:left w:val="none" w:sz="0" w:space="0" w:color="auto"/>
        <w:bottom w:val="none" w:sz="0" w:space="0" w:color="auto"/>
        <w:right w:val="none" w:sz="0" w:space="0" w:color="auto"/>
      </w:divBdr>
    </w:div>
    <w:div w:id="599139419">
      <w:bodyDiv w:val="1"/>
      <w:marLeft w:val="0"/>
      <w:marRight w:val="0"/>
      <w:marTop w:val="0"/>
      <w:marBottom w:val="0"/>
      <w:divBdr>
        <w:top w:val="none" w:sz="0" w:space="0" w:color="auto"/>
        <w:left w:val="none" w:sz="0" w:space="0" w:color="auto"/>
        <w:bottom w:val="none" w:sz="0" w:space="0" w:color="auto"/>
        <w:right w:val="none" w:sz="0" w:space="0" w:color="auto"/>
      </w:divBdr>
    </w:div>
    <w:div w:id="625311375">
      <w:bodyDiv w:val="1"/>
      <w:marLeft w:val="0"/>
      <w:marRight w:val="0"/>
      <w:marTop w:val="0"/>
      <w:marBottom w:val="0"/>
      <w:divBdr>
        <w:top w:val="none" w:sz="0" w:space="0" w:color="auto"/>
        <w:left w:val="none" w:sz="0" w:space="0" w:color="auto"/>
        <w:bottom w:val="none" w:sz="0" w:space="0" w:color="auto"/>
        <w:right w:val="none" w:sz="0" w:space="0" w:color="auto"/>
      </w:divBdr>
    </w:div>
    <w:div w:id="662047525">
      <w:bodyDiv w:val="1"/>
      <w:marLeft w:val="0"/>
      <w:marRight w:val="0"/>
      <w:marTop w:val="0"/>
      <w:marBottom w:val="0"/>
      <w:divBdr>
        <w:top w:val="none" w:sz="0" w:space="0" w:color="auto"/>
        <w:left w:val="none" w:sz="0" w:space="0" w:color="auto"/>
        <w:bottom w:val="none" w:sz="0" w:space="0" w:color="auto"/>
        <w:right w:val="none" w:sz="0" w:space="0" w:color="auto"/>
      </w:divBdr>
    </w:div>
    <w:div w:id="683556934">
      <w:bodyDiv w:val="1"/>
      <w:marLeft w:val="0"/>
      <w:marRight w:val="0"/>
      <w:marTop w:val="0"/>
      <w:marBottom w:val="0"/>
      <w:divBdr>
        <w:top w:val="none" w:sz="0" w:space="0" w:color="auto"/>
        <w:left w:val="none" w:sz="0" w:space="0" w:color="auto"/>
        <w:bottom w:val="none" w:sz="0" w:space="0" w:color="auto"/>
        <w:right w:val="none" w:sz="0" w:space="0" w:color="auto"/>
      </w:divBdr>
    </w:div>
    <w:div w:id="684945776">
      <w:bodyDiv w:val="1"/>
      <w:marLeft w:val="0"/>
      <w:marRight w:val="0"/>
      <w:marTop w:val="0"/>
      <w:marBottom w:val="0"/>
      <w:divBdr>
        <w:top w:val="none" w:sz="0" w:space="0" w:color="auto"/>
        <w:left w:val="none" w:sz="0" w:space="0" w:color="auto"/>
        <w:bottom w:val="none" w:sz="0" w:space="0" w:color="auto"/>
        <w:right w:val="none" w:sz="0" w:space="0" w:color="auto"/>
      </w:divBdr>
    </w:div>
    <w:div w:id="741416545">
      <w:bodyDiv w:val="1"/>
      <w:marLeft w:val="0"/>
      <w:marRight w:val="0"/>
      <w:marTop w:val="0"/>
      <w:marBottom w:val="0"/>
      <w:divBdr>
        <w:top w:val="none" w:sz="0" w:space="0" w:color="auto"/>
        <w:left w:val="none" w:sz="0" w:space="0" w:color="auto"/>
        <w:bottom w:val="none" w:sz="0" w:space="0" w:color="auto"/>
        <w:right w:val="none" w:sz="0" w:space="0" w:color="auto"/>
      </w:divBdr>
      <w:divsChild>
        <w:div w:id="47414755">
          <w:marLeft w:val="0"/>
          <w:marRight w:val="0"/>
          <w:marTop w:val="0"/>
          <w:marBottom w:val="0"/>
          <w:divBdr>
            <w:top w:val="none" w:sz="0" w:space="0" w:color="auto"/>
            <w:left w:val="none" w:sz="0" w:space="0" w:color="auto"/>
            <w:bottom w:val="none" w:sz="0" w:space="0" w:color="auto"/>
            <w:right w:val="none" w:sz="0" w:space="0" w:color="auto"/>
          </w:divBdr>
        </w:div>
        <w:div w:id="196898136">
          <w:marLeft w:val="0"/>
          <w:marRight w:val="0"/>
          <w:marTop w:val="0"/>
          <w:marBottom w:val="0"/>
          <w:divBdr>
            <w:top w:val="none" w:sz="0" w:space="0" w:color="auto"/>
            <w:left w:val="none" w:sz="0" w:space="0" w:color="auto"/>
            <w:bottom w:val="none" w:sz="0" w:space="0" w:color="auto"/>
            <w:right w:val="none" w:sz="0" w:space="0" w:color="auto"/>
          </w:divBdr>
        </w:div>
        <w:div w:id="685256968">
          <w:marLeft w:val="0"/>
          <w:marRight w:val="0"/>
          <w:marTop w:val="0"/>
          <w:marBottom w:val="0"/>
          <w:divBdr>
            <w:top w:val="none" w:sz="0" w:space="0" w:color="auto"/>
            <w:left w:val="none" w:sz="0" w:space="0" w:color="auto"/>
            <w:bottom w:val="none" w:sz="0" w:space="0" w:color="auto"/>
            <w:right w:val="none" w:sz="0" w:space="0" w:color="auto"/>
          </w:divBdr>
        </w:div>
        <w:div w:id="2120178082">
          <w:marLeft w:val="0"/>
          <w:marRight w:val="0"/>
          <w:marTop w:val="0"/>
          <w:marBottom w:val="0"/>
          <w:divBdr>
            <w:top w:val="none" w:sz="0" w:space="0" w:color="auto"/>
            <w:left w:val="none" w:sz="0" w:space="0" w:color="auto"/>
            <w:bottom w:val="none" w:sz="0" w:space="0" w:color="auto"/>
            <w:right w:val="none" w:sz="0" w:space="0" w:color="auto"/>
          </w:divBdr>
        </w:div>
      </w:divsChild>
    </w:div>
    <w:div w:id="794173844">
      <w:bodyDiv w:val="1"/>
      <w:marLeft w:val="0"/>
      <w:marRight w:val="0"/>
      <w:marTop w:val="0"/>
      <w:marBottom w:val="0"/>
      <w:divBdr>
        <w:top w:val="none" w:sz="0" w:space="0" w:color="auto"/>
        <w:left w:val="none" w:sz="0" w:space="0" w:color="auto"/>
        <w:bottom w:val="none" w:sz="0" w:space="0" w:color="auto"/>
        <w:right w:val="none" w:sz="0" w:space="0" w:color="auto"/>
      </w:divBdr>
    </w:div>
    <w:div w:id="898906741">
      <w:bodyDiv w:val="1"/>
      <w:marLeft w:val="0"/>
      <w:marRight w:val="0"/>
      <w:marTop w:val="0"/>
      <w:marBottom w:val="0"/>
      <w:divBdr>
        <w:top w:val="none" w:sz="0" w:space="0" w:color="auto"/>
        <w:left w:val="none" w:sz="0" w:space="0" w:color="auto"/>
        <w:bottom w:val="none" w:sz="0" w:space="0" w:color="auto"/>
        <w:right w:val="none" w:sz="0" w:space="0" w:color="auto"/>
      </w:divBdr>
    </w:div>
    <w:div w:id="967274525">
      <w:bodyDiv w:val="1"/>
      <w:marLeft w:val="0"/>
      <w:marRight w:val="0"/>
      <w:marTop w:val="0"/>
      <w:marBottom w:val="0"/>
      <w:divBdr>
        <w:top w:val="none" w:sz="0" w:space="0" w:color="auto"/>
        <w:left w:val="none" w:sz="0" w:space="0" w:color="auto"/>
        <w:bottom w:val="none" w:sz="0" w:space="0" w:color="auto"/>
        <w:right w:val="none" w:sz="0" w:space="0" w:color="auto"/>
      </w:divBdr>
    </w:div>
    <w:div w:id="982083463">
      <w:bodyDiv w:val="1"/>
      <w:marLeft w:val="0"/>
      <w:marRight w:val="0"/>
      <w:marTop w:val="0"/>
      <w:marBottom w:val="0"/>
      <w:divBdr>
        <w:top w:val="none" w:sz="0" w:space="0" w:color="auto"/>
        <w:left w:val="none" w:sz="0" w:space="0" w:color="auto"/>
        <w:bottom w:val="none" w:sz="0" w:space="0" w:color="auto"/>
        <w:right w:val="none" w:sz="0" w:space="0" w:color="auto"/>
      </w:divBdr>
    </w:div>
    <w:div w:id="989098799">
      <w:bodyDiv w:val="1"/>
      <w:marLeft w:val="0"/>
      <w:marRight w:val="0"/>
      <w:marTop w:val="0"/>
      <w:marBottom w:val="0"/>
      <w:divBdr>
        <w:top w:val="none" w:sz="0" w:space="0" w:color="auto"/>
        <w:left w:val="none" w:sz="0" w:space="0" w:color="auto"/>
        <w:bottom w:val="none" w:sz="0" w:space="0" w:color="auto"/>
        <w:right w:val="none" w:sz="0" w:space="0" w:color="auto"/>
      </w:divBdr>
    </w:div>
    <w:div w:id="1062948661">
      <w:bodyDiv w:val="1"/>
      <w:marLeft w:val="0"/>
      <w:marRight w:val="0"/>
      <w:marTop w:val="0"/>
      <w:marBottom w:val="0"/>
      <w:divBdr>
        <w:top w:val="none" w:sz="0" w:space="0" w:color="auto"/>
        <w:left w:val="none" w:sz="0" w:space="0" w:color="auto"/>
        <w:bottom w:val="none" w:sz="0" w:space="0" w:color="auto"/>
        <w:right w:val="none" w:sz="0" w:space="0" w:color="auto"/>
      </w:divBdr>
    </w:div>
    <w:div w:id="1078286463">
      <w:bodyDiv w:val="1"/>
      <w:marLeft w:val="0"/>
      <w:marRight w:val="0"/>
      <w:marTop w:val="0"/>
      <w:marBottom w:val="0"/>
      <w:divBdr>
        <w:top w:val="none" w:sz="0" w:space="0" w:color="auto"/>
        <w:left w:val="none" w:sz="0" w:space="0" w:color="auto"/>
        <w:bottom w:val="none" w:sz="0" w:space="0" w:color="auto"/>
        <w:right w:val="none" w:sz="0" w:space="0" w:color="auto"/>
      </w:divBdr>
    </w:div>
    <w:div w:id="1103301974">
      <w:bodyDiv w:val="1"/>
      <w:marLeft w:val="0"/>
      <w:marRight w:val="0"/>
      <w:marTop w:val="0"/>
      <w:marBottom w:val="0"/>
      <w:divBdr>
        <w:top w:val="none" w:sz="0" w:space="0" w:color="auto"/>
        <w:left w:val="none" w:sz="0" w:space="0" w:color="auto"/>
        <w:bottom w:val="none" w:sz="0" w:space="0" w:color="auto"/>
        <w:right w:val="none" w:sz="0" w:space="0" w:color="auto"/>
      </w:divBdr>
    </w:div>
    <w:div w:id="1153832738">
      <w:bodyDiv w:val="1"/>
      <w:marLeft w:val="0"/>
      <w:marRight w:val="0"/>
      <w:marTop w:val="0"/>
      <w:marBottom w:val="0"/>
      <w:divBdr>
        <w:top w:val="none" w:sz="0" w:space="0" w:color="auto"/>
        <w:left w:val="none" w:sz="0" w:space="0" w:color="auto"/>
        <w:bottom w:val="none" w:sz="0" w:space="0" w:color="auto"/>
        <w:right w:val="none" w:sz="0" w:space="0" w:color="auto"/>
      </w:divBdr>
    </w:div>
    <w:div w:id="1178158625">
      <w:bodyDiv w:val="1"/>
      <w:marLeft w:val="0"/>
      <w:marRight w:val="0"/>
      <w:marTop w:val="0"/>
      <w:marBottom w:val="0"/>
      <w:divBdr>
        <w:top w:val="none" w:sz="0" w:space="0" w:color="auto"/>
        <w:left w:val="none" w:sz="0" w:space="0" w:color="auto"/>
        <w:bottom w:val="none" w:sz="0" w:space="0" w:color="auto"/>
        <w:right w:val="none" w:sz="0" w:space="0" w:color="auto"/>
      </w:divBdr>
    </w:div>
    <w:div w:id="1259094165">
      <w:bodyDiv w:val="1"/>
      <w:marLeft w:val="0"/>
      <w:marRight w:val="0"/>
      <w:marTop w:val="0"/>
      <w:marBottom w:val="0"/>
      <w:divBdr>
        <w:top w:val="none" w:sz="0" w:space="0" w:color="auto"/>
        <w:left w:val="none" w:sz="0" w:space="0" w:color="auto"/>
        <w:bottom w:val="none" w:sz="0" w:space="0" w:color="auto"/>
        <w:right w:val="none" w:sz="0" w:space="0" w:color="auto"/>
      </w:divBdr>
    </w:div>
    <w:div w:id="1260598617">
      <w:bodyDiv w:val="1"/>
      <w:marLeft w:val="0"/>
      <w:marRight w:val="0"/>
      <w:marTop w:val="0"/>
      <w:marBottom w:val="0"/>
      <w:divBdr>
        <w:top w:val="none" w:sz="0" w:space="0" w:color="auto"/>
        <w:left w:val="none" w:sz="0" w:space="0" w:color="auto"/>
        <w:bottom w:val="none" w:sz="0" w:space="0" w:color="auto"/>
        <w:right w:val="none" w:sz="0" w:space="0" w:color="auto"/>
      </w:divBdr>
    </w:div>
    <w:div w:id="1266421747">
      <w:bodyDiv w:val="1"/>
      <w:marLeft w:val="0"/>
      <w:marRight w:val="0"/>
      <w:marTop w:val="0"/>
      <w:marBottom w:val="0"/>
      <w:divBdr>
        <w:top w:val="none" w:sz="0" w:space="0" w:color="auto"/>
        <w:left w:val="none" w:sz="0" w:space="0" w:color="auto"/>
        <w:bottom w:val="none" w:sz="0" w:space="0" w:color="auto"/>
        <w:right w:val="none" w:sz="0" w:space="0" w:color="auto"/>
      </w:divBdr>
    </w:div>
    <w:div w:id="1292395767">
      <w:bodyDiv w:val="1"/>
      <w:marLeft w:val="0"/>
      <w:marRight w:val="0"/>
      <w:marTop w:val="0"/>
      <w:marBottom w:val="0"/>
      <w:divBdr>
        <w:top w:val="none" w:sz="0" w:space="0" w:color="auto"/>
        <w:left w:val="none" w:sz="0" w:space="0" w:color="auto"/>
        <w:bottom w:val="none" w:sz="0" w:space="0" w:color="auto"/>
        <w:right w:val="none" w:sz="0" w:space="0" w:color="auto"/>
      </w:divBdr>
    </w:div>
    <w:div w:id="1316377573">
      <w:bodyDiv w:val="1"/>
      <w:marLeft w:val="0"/>
      <w:marRight w:val="0"/>
      <w:marTop w:val="0"/>
      <w:marBottom w:val="0"/>
      <w:divBdr>
        <w:top w:val="none" w:sz="0" w:space="0" w:color="auto"/>
        <w:left w:val="none" w:sz="0" w:space="0" w:color="auto"/>
        <w:bottom w:val="none" w:sz="0" w:space="0" w:color="auto"/>
        <w:right w:val="none" w:sz="0" w:space="0" w:color="auto"/>
      </w:divBdr>
    </w:div>
    <w:div w:id="1396313209">
      <w:bodyDiv w:val="1"/>
      <w:marLeft w:val="0"/>
      <w:marRight w:val="0"/>
      <w:marTop w:val="0"/>
      <w:marBottom w:val="0"/>
      <w:divBdr>
        <w:top w:val="none" w:sz="0" w:space="0" w:color="auto"/>
        <w:left w:val="none" w:sz="0" w:space="0" w:color="auto"/>
        <w:bottom w:val="none" w:sz="0" w:space="0" w:color="auto"/>
        <w:right w:val="none" w:sz="0" w:space="0" w:color="auto"/>
      </w:divBdr>
    </w:div>
    <w:div w:id="1435369975">
      <w:bodyDiv w:val="1"/>
      <w:marLeft w:val="0"/>
      <w:marRight w:val="0"/>
      <w:marTop w:val="0"/>
      <w:marBottom w:val="0"/>
      <w:divBdr>
        <w:top w:val="none" w:sz="0" w:space="0" w:color="auto"/>
        <w:left w:val="none" w:sz="0" w:space="0" w:color="auto"/>
        <w:bottom w:val="none" w:sz="0" w:space="0" w:color="auto"/>
        <w:right w:val="none" w:sz="0" w:space="0" w:color="auto"/>
      </w:divBdr>
    </w:div>
    <w:div w:id="1447388729">
      <w:bodyDiv w:val="1"/>
      <w:marLeft w:val="0"/>
      <w:marRight w:val="0"/>
      <w:marTop w:val="0"/>
      <w:marBottom w:val="0"/>
      <w:divBdr>
        <w:top w:val="none" w:sz="0" w:space="0" w:color="auto"/>
        <w:left w:val="none" w:sz="0" w:space="0" w:color="auto"/>
        <w:bottom w:val="none" w:sz="0" w:space="0" w:color="auto"/>
        <w:right w:val="none" w:sz="0" w:space="0" w:color="auto"/>
      </w:divBdr>
    </w:div>
    <w:div w:id="1453552691">
      <w:bodyDiv w:val="1"/>
      <w:marLeft w:val="0"/>
      <w:marRight w:val="0"/>
      <w:marTop w:val="0"/>
      <w:marBottom w:val="0"/>
      <w:divBdr>
        <w:top w:val="none" w:sz="0" w:space="0" w:color="auto"/>
        <w:left w:val="none" w:sz="0" w:space="0" w:color="auto"/>
        <w:bottom w:val="none" w:sz="0" w:space="0" w:color="auto"/>
        <w:right w:val="none" w:sz="0" w:space="0" w:color="auto"/>
      </w:divBdr>
    </w:div>
    <w:div w:id="1470434183">
      <w:bodyDiv w:val="1"/>
      <w:marLeft w:val="0"/>
      <w:marRight w:val="0"/>
      <w:marTop w:val="0"/>
      <w:marBottom w:val="0"/>
      <w:divBdr>
        <w:top w:val="none" w:sz="0" w:space="0" w:color="auto"/>
        <w:left w:val="none" w:sz="0" w:space="0" w:color="auto"/>
        <w:bottom w:val="none" w:sz="0" w:space="0" w:color="auto"/>
        <w:right w:val="none" w:sz="0" w:space="0" w:color="auto"/>
      </w:divBdr>
    </w:div>
    <w:div w:id="1525170639">
      <w:bodyDiv w:val="1"/>
      <w:marLeft w:val="0"/>
      <w:marRight w:val="0"/>
      <w:marTop w:val="0"/>
      <w:marBottom w:val="0"/>
      <w:divBdr>
        <w:top w:val="none" w:sz="0" w:space="0" w:color="auto"/>
        <w:left w:val="none" w:sz="0" w:space="0" w:color="auto"/>
        <w:bottom w:val="none" w:sz="0" w:space="0" w:color="auto"/>
        <w:right w:val="none" w:sz="0" w:space="0" w:color="auto"/>
      </w:divBdr>
    </w:div>
    <w:div w:id="1531334622">
      <w:bodyDiv w:val="1"/>
      <w:marLeft w:val="0"/>
      <w:marRight w:val="0"/>
      <w:marTop w:val="0"/>
      <w:marBottom w:val="0"/>
      <w:divBdr>
        <w:top w:val="none" w:sz="0" w:space="0" w:color="auto"/>
        <w:left w:val="none" w:sz="0" w:space="0" w:color="auto"/>
        <w:bottom w:val="none" w:sz="0" w:space="0" w:color="auto"/>
        <w:right w:val="none" w:sz="0" w:space="0" w:color="auto"/>
      </w:divBdr>
    </w:div>
    <w:div w:id="1598756155">
      <w:bodyDiv w:val="1"/>
      <w:marLeft w:val="0"/>
      <w:marRight w:val="0"/>
      <w:marTop w:val="0"/>
      <w:marBottom w:val="0"/>
      <w:divBdr>
        <w:top w:val="none" w:sz="0" w:space="0" w:color="auto"/>
        <w:left w:val="none" w:sz="0" w:space="0" w:color="auto"/>
        <w:bottom w:val="none" w:sz="0" w:space="0" w:color="auto"/>
        <w:right w:val="none" w:sz="0" w:space="0" w:color="auto"/>
      </w:divBdr>
    </w:div>
    <w:div w:id="1623462856">
      <w:bodyDiv w:val="1"/>
      <w:marLeft w:val="0"/>
      <w:marRight w:val="0"/>
      <w:marTop w:val="0"/>
      <w:marBottom w:val="0"/>
      <w:divBdr>
        <w:top w:val="none" w:sz="0" w:space="0" w:color="auto"/>
        <w:left w:val="none" w:sz="0" w:space="0" w:color="auto"/>
        <w:bottom w:val="none" w:sz="0" w:space="0" w:color="auto"/>
        <w:right w:val="none" w:sz="0" w:space="0" w:color="auto"/>
      </w:divBdr>
    </w:div>
    <w:div w:id="1654141712">
      <w:bodyDiv w:val="1"/>
      <w:marLeft w:val="0"/>
      <w:marRight w:val="0"/>
      <w:marTop w:val="0"/>
      <w:marBottom w:val="0"/>
      <w:divBdr>
        <w:top w:val="none" w:sz="0" w:space="0" w:color="auto"/>
        <w:left w:val="none" w:sz="0" w:space="0" w:color="auto"/>
        <w:bottom w:val="none" w:sz="0" w:space="0" w:color="auto"/>
        <w:right w:val="none" w:sz="0" w:space="0" w:color="auto"/>
      </w:divBdr>
    </w:div>
    <w:div w:id="1720089573">
      <w:bodyDiv w:val="1"/>
      <w:marLeft w:val="0"/>
      <w:marRight w:val="0"/>
      <w:marTop w:val="0"/>
      <w:marBottom w:val="0"/>
      <w:divBdr>
        <w:top w:val="none" w:sz="0" w:space="0" w:color="auto"/>
        <w:left w:val="none" w:sz="0" w:space="0" w:color="auto"/>
        <w:bottom w:val="none" w:sz="0" w:space="0" w:color="auto"/>
        <w:right w:val="none" w:sz="0" w:space="0" w:color="auto"/>
      </w:divBdr>
    </w:div>
    <w:div w:id="1730688914">
      <w:bodyDiv w:val="1"/>
      <w:marLeft w:val="0"/>
      <w:marRight w:val="0"/>
      <w:marTop w:val="0"/>
      <w:marBottom w:val="0"/>
      <w:divBdr>
        <w:top w:val="none" w:sz="0" w:space="0" w:color="auto"/>
        <w:left w:val="none" w:sz="0" w:space="0" w:color="auto"/>
        <w:bottom w:val="none" w:sz="0" w:space="0" w:color="auto"/>
        <w:right w:val="none" w:sz="0" w:space="0" w:color="auto"/>
      </w:divBdr>
    </w:div>
    <w:div w:id="1735620819">
      <w:bodyDiv w:val="1"/>
      <w:marLeft w:val="0"/>
      <w:marRight w:val="0"/>
      <w:marTop w:val="0"/>
      <w:marBottom w:val="0"/>
      <w:divBdr>
        <w:top w:val="none" w:sz="0" w:space="0" w:color="auto"/>
        <w:left w:val="none" w:sz="0" w:space="0" w:color="auto"/>
        <w:bottom w:val="none" w:sz="0" w:space="0" w:color="auto"/>
        <w:right w:val="none" w:sz="0" w:space="0" w:color="auto"/>
      </w:divBdr>
    </w:div>
    <w:div w:id="1745370961">
      <w:bodyDiv w:val="1"/>
      <w:marLeft w:val="0"/>
      <w:marRight w:val="0"/>
      <w:marTop w:val="0"/>
      <w:marBottom w:val="0"/>
      <w:divBdr>
        <w:top w:val="none" w:sz="0" w:space="0" w:color="auto"/>
        <w:left w:val="none" w:sz="0" w:space="0" w:color="auto"/>
        <w:bottom w:val="none" w:sz="0" w:space="0" w:color="auto"/>
        <w:right w:val="none" w:sz="0" w:space="0" w:color="auto"/>
      </w:divBdr>
    </w:div>
    <w:div w:id="1760369675">
      <w:bodyDiv w:val="1"/>
      <w:marLeft w:val="0"/>
      <w:marRight w:val="0"/>
      <w:marTop w:val="0"/>
      <w:marBottom w:val="0"/>
      <w:divBdr>
        <w:top w:val="none" w:sz="0" w:space="0" w:color="auto"/>
        <w:left w:val="none" w:sz="0" w:space="0" w:color="auto"/>
        <w:bottom w:val="none" w:sz="0" w:space="0" w:color="auto"/>
        <w:right w:val="none" w:sz="0" w:space="0" w:color="auto"/>
      </w:divBdr>
    </w:div>
    <w:div w:id="1777940861">
      <w:bodyDiv w:val="1"/>
      <w:marLeft w:val="0"/>
      <w:marRight w:val="0"/>
      <w:marTop w:val="0"/>
      <w:marBottom w:val="0"/>
      <w:divBdr>
        <w:top w:val="none" w:sz="0" w:space="0" w:color="auto"/>
        <w:left w:val="none" w:sz="0" w:space="0" w:color="auto"/>
        <w:bottom w:val="none" w:sz="0" w:space="0" w:color="auto"/>
        <w:right w:val="none" w:sz="0" w:space="0" w:color="auto"/>
      </w:divBdr>
    </w:div>
    <w:div w:id="1790389034">
      <w:bodyDiv w:val="1"/>
      <w:marLeft w:val="0"/>
      <w:marRight w:val="0"/>
      <w:marTop w:val="0"/>
      <w:marBottom w:val="0"/>
      <w:divBdr>
        <w:top w:val="none" w:sz="0" w:space="0" w:color="auto"/>
        <w:left w:val="none" w:sz="0" w:space="0" w:color="auto"/>
        <w:bottom w:val="none" w:sz="0" w:space="0" w:color="auto"/>
        <w:right w:val="none" w:sz="0" w:space="0" w:color="auto"/>
      </w:divBdr>
    </w:div>
    <w:div w:id="1824663225">
      <w:bodyDiv w:val="1"/>
      <w:marLeft w:val="0"/>
      <w:marRight w:val="0"/>
      <w:marTop w:val="0"/>
      <w:marBottom w:val="0"/>
      <w:divBdr>
        <w:top w:val="none" w:sz="0" w:space="0" w:color="auto"/>
        <w:left w:val="none" w:sz="0" w:space="0" w:color="auto"/>
        <w:bottom w:val="none" w:sz="0" w:space="0" w:color="auto"/>
        <w:right w:val="none" w:sz="0" w:space="0" w:color="auto"/>
      </w:divBdr>
    </w:div>
    <w:div w:id="1856265012">
      <w:bodyDiv w:val="1"/>
      <w:marLeft w:val="0"/>
      <w:marRight w:val="0"/>
      <w:marTop w:val="0"/>
      <w:marBottom w:val="0"/>
      <w:divBdr>
        <w:top w:val="none" w:sz="0" w:space="0" w:color="auto"/>
        <w:left w:val="none" w:sz="0" w:space="0" w:color="auto"/>
        <w:bottom w:val="none" w:sz="0" w:space="0" w:color="auto"/>
        <w:right w:val="none" w:sz="0" w:space="0" w:color="auto"/>
      </w:divBdr>
    </w:div>
    <w:div w:id="1875918334">
      <w:bodyDiv w:val="1"/>
      <w:marLeft w:val="0"/>
      <w:marRight w:val="0"/>
      <w:marTop w:val="0"/>
      <w:marBottom w:val="0"/>
      <w:divBdr>
        <w:top w:val="none" w:sz="0" w:space="0" w:color="auto"/>
        <w:left w:val="none" w:sz="0" w:space="0" w:color="auto"/>
        <w:bottom w:val="none" w:sz="0" w:space="0" w:color="auto"/>
        <w:right w:val="none" w:sz="0" w:space="0" w:color="auto"/>
      </w:divBdr>
      <w:divsChild>
        <w:div w:id="2359742">
          <w:marLeft w:val="0"/>
          <w:marRight w:val="0"/>
          <w:marTop w:val="0"/>
          <w:marBottom w:val="0"/>
          <w:divBdr>
            <w:top w:val="none" w:sz="0" w:space="0" w:color="auto"/>
            <w:left w:val="none" w:sz="0" w:space="0" w:color="auto"/>
            <w:bottom w:val="none" w:sz="0" w:space="0" w:color="auto"/>
            <w:right w:val="none" w:sz="0" w:space="0" w:color="auto"/>
          </w:divBdr>
        </w:div>
        <w:div w:id="6099334">
          <w:marLeft w:val="0"/>
          <w:marRight w:val="0"/>
          <w:marTop w:val="0"/>
          <w:marBottom w:val="0"/>
          <w:divBdr>
            <w:top w:val="none" w:sz="0" w:space="0" w:color="auto"/>
            <w:left w:val="none" w:sz="0" w:space="0" w:color="auto"/>
            <w:bottom w:val="none" w:sz="0" w:space="0" w:color="auto"/>
            <w:right w:val="none" w:sz="0" w:space="0" w:color="auto"/>
          </w:divBdr>
        </w:div>
        <w:div w:id="43992542">
          <w:marLeft w:val="0"/>
          <w:marRight w:val="0"/>
          <w:marTop w:val="0"/>
          <w:marBottom w:val="0"/>
          <w:divBdr>
            <w:top w:val="none" w:sz="0" w:space="0" w:color="auto"/>
            <w:left w:val="none" w:sz="0" w:space="0" w:color="auto"/>
            <w:bottom w:val="none" w:sz="0" w:space="0" w:color="auto"/>
            <w:right w:val="none" w:sz="0" w:space="0" w:color="auto"/>
          </w:divBdr>
        </w:div>
        <w:div w:id="91167938">
          <w:marLeft w:val="0"/>
          <w:marRight w:val="0"/>
          <w:marTop w:val="0"/>
          <w:marBottom w:val="0"/>
          <w:divBdr>
            <w:top w:val="none" w:sz="0" w:space="0" w:color="auto"/>
            <w:left w:val="none" w:sz="0" w:space="0" w:color="auto"/>
            <w:bottom w:val="none" w:sz="0" w:space="0" w:color="auto"/>
            <w:right w:val="none" w:sz="0" w:space="0" w:color="auto"/>
          </w:divBdr>
        </w:div>
        <w:div w:id="121928876">
          <w:marLeft w:val="0"/>
          <w:marRight w:val="0"/>
          <w:marTop w:val="0"/>
          <w:marBottom w:val="0"/>
          <w:divBdr>
            <w:top w:val="none" w:sz="0" w:space="0" w:color="auto"/>
            <w:left w:val="none" w:sz="0" w:space="0" w:color="auto"/>
            <w:bottom w:val="none" w:sz="0" w:space="0" w:color="auto"/>
            <w:right w:val="none" w:sz="0" w:space="0" w:color="auto"/>
          </w:divBdr>
        </w:div>
        <w:div w:id="135299049">
          <w:marLeft w:val="0"/>
          <w:marRight w:val="0"/>
          <w:marTop w:val="0"/>
          <w:marBottom w:val="0"/>
          <w:divBdr>
            <w:top w:val="none" w:sz="0" w:space="0" w:color="auto"/>
            <w:left w:val="none" w:sz="0" w:space="0" w:color="auto"/>
            <w:bottom w:val="none" w:sz="0" w:space="0" w:color="auto"/>
            <w:right w:val="none" w:sz="0" w:space="0" w:color="auto"/>
          </w:divBdr>
        </w:div>
        <w:div w:id="150414534">
          <w:marLeft w:val="0"/>
          <w:marRight w:val="0"/>
          <w:marTop w:val="0"/>
          <w:marBottom w:val="0"/>
          <w:divBdr>
            <w:top w:val="none" w:sz="0" w:space="0" w:color="auto"/>
            <w:left w:val="none" w:sz="0" w:space="0" w:color="auto"/>
            <w:bottom w:val="none" w:sz="0" w:space="0" w:color="auto"/>
            <w:right w:val="none" w:sz="0" w:space="0" w:color="auto"/>
          </w:divBdr>
        </w:div>
        <w:div w:id="155924810">
          <w:marLeft w:val="0"/>
          <w:marRight w:val="0"/>
          <w:marTop w:val="0"/>
          <w:marBottom w:val="0"/>
          <w:divBdr>
            <w:top w:val="none" w:sz="0" w:space="0" w:color="auto"/>
            <w:left w:val="none" w:sz="0" w:space="0" w:color="auto"/>
            <w:bottom w:val="none" w:sz="0" w:space="0" w:color="auto"/>
            <w:right w:val="none" w:sz="0" w:space="0" w:color="auto"/>
          </w:divBdr>
        </w:div>
        <w:div w:id="165363646">
          <w:marLeft w:val="0"/>
          <w:marRight w:val="0"/>
          <w:marTop w:val="0"/>
          <w:marBottom w:val="0"/>
          <w:divBdr>
            <w:top w:val="none" w:sz="0" w:space="0" w:color="auto"/>
            <w:left w:val="none" w:sz="0" w:space="0" w:color="auto"/>
            <w:bottom w:val="none" w:sz="0" w:space="0" w:color="auto"/>
            <w:right w:val="none" w:sz="0" w:space="0" w:color="auto"/>
          </w:divBdr>
        </w:div>
        <w:div w:id="221139080">
          <w:marLeft w:val="0"/>
          <w:marRight w:val="0"/>
          <w:marTop w:val="0"/>
          <w:marBottom w:val="0"/>
          <w:divBdr>
            <w:top w:val="none" w:sz="0" w:space="0" w:color="auto"/>
            <w:left w:val="none" w:sz="0" w:space="0" w:color="auto"/>
            <w:bottom w:val="none" w:sz="0" w:space="0" w:color="auto"/>
            <w:right w:val="none" w:sz="0" w:space="0" w:color="auto"/>
          </w:divBdr>
        </w:div>
        <w:div w:id="299773082">
          <w:marLeft w:val="0"/>
          <w:marRight w:val="0"/>
          <w:marTop w:val="0"/>
          <w:marBottom w:val="0"/>
          <w:divBdr>
            <w:top w:val="none" w:sz="0" w:space="0" w:color="auto"/>
            <w:left w:val="none" w:sz="0" w:space="0" w:color="auto"/>
            <w:bottom w:val="none" w:sz="0" w:space="0" w:color="auto"/>
            <w:right w:val="none" w:sz="0" w:space="0" w:color="auto"/>
          </w:divBdr>
        </w:div>
        <w:div w:id="308823928">
          <w:marLeft w:val="0"/>
          <w:marRight w:val="0"/>
          <w:marTop w:val="0"/>
          <w:marBottom w:val="0"/>
          <w:divBdr>
            <w:top w:val="none" w:sz="0" w:space="0" w:color="auto"/>
            <w:left w:val="none" w:sz="0" w:space="0" w:color="auto"/>
            <w:bottom w:val="none" w:sz="0" w:space="0" w:color="auto"/>
            <w:right w:val="none" w:sz="0" w:space="0" w:color="auto"/>
          </w:divBdr>
        </w:div>
        <w:div w:id="360059011">
          <w:marLeft w:val="0"/>
          <w:marRight w:val="0"/>
          <w:marTop w:val="0"/>
          <w:marBottom w:val="0"/>
          <w:divBdr>
            <w:top w:val="none" w:sz="0" w:space="0" w:color="auto"/>
            <w:left w:val="none" w:sz="0" w:space="0" w:color="auto"/>
            <w:bottom w:val="none" w:sz="0" w:space="0" w:color="auto"/>
            <w:right w:val="none" w:sz="0" w:space="0" w:color="auto"/>
          </w:divBdr>
        </w:div>
        <w:div w:id="360327264">
          <w:marLeft w:val="0"/>
          <w:marRight w:val="0"/>
          <w:marTop w:val="0"/>
          <w:marBottom w:val="0"/>
          <w:divBdr>
            <w:top w:val="none" w:sz="0" w:space="0" w:color="auto"/>
            <w:left w:val="none" w:sz="0" w:space="0" w:color="auto"/>
            <w:bottom w:val="none" w:sz="0" w:space="0" w:color="auto"/>
            <w:right w:val="none" w:sz="0" w:space="0" w:color="auto"/>
          </w:divBdr>
        </w:div>
        <w:div w:id="372733954">
          <w:marLeft w:val="0"/>
          <w:marRight w:val="0"/>
          <w:marTop w:val="0"/>
          <w:marBottom w:val="0"/>
          <w:divBdr>
            <w:top w:val="none" w:sz="0" w:space="0" w:color="auto"/>
            <w:left w:val="none" w:sz="0" w:space="0" w:color="auto"/>
            <w:bottom w:val="none" w:sz="0" w:space="0" w:color="auto"/>
            <w:right w:val="none" w:sz="0" w:space="0" w:color="auto"/>
          </w:divBdr>
        </w:div>
        <w:div w:id="410396674">
          <w:marLeft w:val="0"/>
          <w:marRight w:val="0"/>
          <w:marTop w:val="0"/>
          <w:marBottom w:val="0"/>
          <w:divBdr>
            <w:top w:val="none" w:sz="0" w:space="0" w:color="auto"/>
            <w:left w:val="none" w:sz="0" w:space="0" w:color="auto"/>
            <w:bottom w:val="none" w:sz="0" w:space="0" w:color="auto"/>
            <w:right w:val="none" w:sz="0" w:space="0" w:color="auto"/>
          </w:divBdr>
        </w:div>
        <w:div w:id="434637632">
          <w:marLeft w:val="0"/>
          <w:marRight w:val="0"/>
          <w:marTop w:val="0"/>
          <w:marBottom w:val="0"/>
          <w:divBdr>
            <w:top w:val="none" w:sz="0" w:space="0" w:color="auto"/>
            <w:left w:val="none" w:sz="0" w:space="0" w:color="auto"/>
            <w:bottom w:val="none" w:sz="0" w:space="0" w:color="auto"/>
            <w:right w:val="none" w:sz="0" w:space="0" w:color="auto"/>
          </w:divBdr>
        </w:div>
        <w:div w:id="453214136">
          <w:marLeft w:val="0"/>
          <w:marRight w:val="0"/>
          <w:marTop w:val="0"/>
          <w:marBottom w:val="0"/>
          <w:divBdr>
            <w:top w:val="none" w:sz="0" w:space="0" w:color="auto"/>
            <w:left w:val="none" w:sz="0" w:space="0" w:color="auto"/>
            <w:bottom w:val="none" w:sz="0" w:space="0" w:color="auto"/>
            <w:right w:val="none" w:sz="0" w:space="0" w:color="auto"/>
          </w:divBdr>
        </w:div>
        <w:div w:id="490799281">
          <w:marLeft w:val="0"/>
          <w:marRight w:val="0"/>
          <w:marTop w:val="0"/>
          <w:marBottom w:val="0"/>
          <w:divBdr>
            <w:top w:val="none" w:sz="0" w:space="0" w:color="auto"/>
            <w:left w:val="none" w:sz="0" w:space="0" w:color="auto"/>
            <w:bottom w:val="none" w:sz="0" w:space="0" w:color="auto"/>
            <w:right w:val="none" w:sz="0" w:space="0" w:color="auto"/>
          </w:divBdr>
        </w:div>
        <w:div w:id="501438060">
          <w:marLeft w:val="0"/>
          <w:marRight w:val="0"/>
          <w:marTop w:val="0"/>
          <w:marBottom w:val="0"/>
          <w:divBdr>
            <w:top w:val="none" w:sz="0" w:space="0" w:color="auto"/>
            <w:left w:val="none" w:sz="0" w:space="0" w:color="auto"/>
            <w:bottom w:val="none" w:sz="0" w:space="0" w:color="auto"/>
            <w:right w:val="none" w:sz="0" w:space="0" w:color="auto"/>
          </w:divBdr>
        </w:div>
        <w:div w:id="527724258">
          <w:marLeft w:val="0"/>
          <w:marRight w:val="0"/>
          <w:marTop w:val="0"/>
          <w:marBottom w:val="0"/>
          <w:divBdr>
            <w:top w:val="none" w:sz="0" w:space="0" w:color="auto"/>
            <w:left w:val="none" w:sz="0" w:space="0" w:color="auto"/>
            <w:bottom w:val="none" w:sz="0" w:space="0" w:color="auto"/>
            <w:right w:val="none" w:sz="0" w:space="0" w:color="auto"/>
          </w:divBdr>
        </w:div>
        <w:div w:id="542517978">
          <w:marLeft w:val="0"/>
          <w:marRight w:val="0"/>
          <w:marTop w:val="0"/>
          <w:marBottom w:val="0"/>
          <w:divBdr>
            <w:top w:val="none" w:sz="0" w:space="0" w:color="auto"/>
            <w:left w:val="none" w:sz="0" w:space="0" w:color="auto"/>
            <w:bottom w:val="none" w:sz="0" w:space="0" w:color="auto"/>
            <w:right w:val="none" w:sz="0" w:space="0" w:color="auto"/>
          </w:divBdr>
        </w:div>
        <w:div w:id="555893583">
          <w:marLeft w:val="0"/>
          <w:marRight w:val="0"/>
          <w:marTop w:val="0"/>
          <w:marBottom w:val="0"/>
          <w:divBdr>
            <w:top w:val="none" w:sz="0" w:space="0" w:color="auto"/>
            <w:left w:val="none" w:sz="0" w:space="0" w:color="auto"/>
            <w:bottom w:val="none" w:sz="0" w:space="0" w:color="auto"/>
            <w:right w:val="none" w:sz="0" w:space="0" w:color="auto"/>
          </w:divBdr>
        </w:div>
        <w:div w:id="605774237">
          <w:marLeft w:val="0"/>
          <w:marRight w:val="0"/>
          <w:marTop w:val="0"/>
          <w:marBottom w:val="0"/>
          <w:divBdr>
            <w:top w:val="none" w:sz="0" w:space="0" w:color="auto"/>
            <w:left w:val="none" w:sz="0" w:space="0" w:color="auto"/>
            <w:bottom w:val="none" w:sz="0" w:space="0" w:color="auto"/>
            <w:right w:val="none" w:sz="0" w:space="0" w:color="auto"/>
          </w:divBdr>
        </w:div>
        <w:div w:id="610163065">
          <w:marLeft w:val="0"/>
          <w:marRight w:val="0"/>
          <w:marTop w:val="0"/>
          <w:marBottom w:val="0"/>
          <w:divBdr>
            <w:top w:val="none" w:sz="0" w:space="0" w:color="auto"/>
            <w:left w:val="none" w:sz="0" w:space="0" w:color="auto"/>
            <w:bottom w:val="none" w:sz="0" w:space="0" w:color="auto"/>
            <w:right w:val="none" w:sz="0" w:space="0" w:color="auto"/>
          </w:divBdr>
        </w:div>
        <w:div w:id="649558421">
          <w:marLeft w:val="0"/>
          <w:marRight w:val="0"/>
          <w:marTop w:val="0"/>
          <w:marBottom w:val="0"/>
          <w:divBdr>
            <w:top w:val="none" w:sz="0" w:space="0" w:color="auto"/>
            <w:left w:val="none" w:sz="0" w:space="0" w:color="auto"/>
            <w:bottom w:val="none" w:sz="0" w:space="0" w:color="auto"/>
            <w:right w:val="none" w:sz="0" w:space="0" w:color="auto"/>
          </w:divBdr>
        </w:div>
        <w:div w:id="666791310">
          <w:marLeft w:val="0"/>
          <w:marRight w:val="0"/>
          <w:marTop w:val="0"/>
          <w:marBottom w:val="0"/>
          <w:divBdr>
            <w:top w:val="none" w:sz="0" w:space="0" w:color="auto"/>
            <w:left w:val="none" w:sz="0" w:space="0" w:color="auto"/>
            <w:bottom w:val="none" w:sz="0" w:space="0" w:color="auto"/>
            <w:right w:val="none" w:sz="0" w:space="0" w:color="auto"/>
          </w:divBdr>
        </w:div>
        <w:div w:id="709497586">
          <w:marLeft w:val="0"/>
          <w:marRight w:val="0"/>
          <w:marTop w:val="0"/>
          <w:marBottom w:val="0"/>
          <w:divBdr>
            <w:top w:val="none" w:sz="0" w:space="0" w:color="auto"/>
            <w:left w:val="none" w:sz="0" w:space="0" w:color="auto"/>
            <w:bottom w:val="none" w:sz="0" w:space="0" w:color="auto"/>
            <w:right w:val="none" w:sz="0" w:space="0" w:color="auto"/>
          </w:divBdr>
        </w:div>
        <w:div w:id="751044728">
          <w:marLeft w:val="0"/>
          <w:marRight w:val="0"/>
          <w:marTop w:val="0"/>
          <w:marBottom w:val="0"/>
          <w:divBdr>
            <w:top w:val="none" w:sz="0" w:space="0" w:color="auto"/>
            <w:left w:val="none" w:sz="0" w:space="0" w:color="auto"/>
            <w:bottom w:val="none" w:sz="0" w:space="0" w:color="auto"/>
            <w:right w:val="none" w:sz="0" w:space="0" w:color="auto"/>
          </w:divBdr>
        </w:div>
        <w:div w:id="803039257">
          <w:marLeft w:val="0"/>
          <w:marRight w:val="0"/>
          <w:marTop w:val="0"/>
          <w:marBottom w:val="0"/>
          <w:divBdr>
            <w:top w:val="none" w:sz="0" w:space="0" w:color="auto"/>
            <w:left w:val="none" w:sz="0" w:space="0" w:color="auto"/>
            <w:bottom w:val="none" w:sz="0" w:space="0" w:color="auto"/>
            <w:right w:val="none" w:sz="0" w:space="0" w:color="auto"/>
          </w:divBdr>
        </w:div>
        <w:div w:id="804660519">
          <w:marLeft w:val="0"/>
          <w:marRight w:val="0"/>
          <w:marTop w:val="0"/>
          <w:marBottom w:val="0"/>
          <w:divBdr>
            <w:top w:val="none" w:sz="0" w:space="0" w:color="auto"/>
            <w:left w:val="none" w:sz="0" w:space="0" w:color="auto"/>
            <w:bottom w:val="none" w:sz="0" w:space="0" w:color="auto"/>
            <w:right w:val="none" w:sz="0" w:space="0" w:color="auto"/>
          </w:divBdr>
        </w:div>
        <w:div w:id="892616596">
          <w:marLeft w:val="0"/>
          <w:marRight w:val="0"/>
          <w:marTop w:val="0"/>
          <w:marBottom w:val="0"/>
          <w:divBdr>
            <w:top w:val="none" w:sz="0" w:space="0" w:color="auto"/>
            <w:left w:val="none" w:sz="0" w:space="0" w:color="auto"/>
            <w:bottom w:val="none" w:sz="0" w:space="0" w:color="auto"/>
            <w:right w:val="none" w:sz="0" w:space="0" w:color="auto"/>
          </w:divBdr>
        </w:div>
        <w:div w:id="949627318">
          <w:marLeft w:val="0"/>
          <w:marRight w:val="0"/>
          <w:marTop w:val="0"/>
          <w:marBottom w:val="0"/>
          <w:divBdr>
            <w:top w:val="none" w:sz="0" w:space="0" w:color="auto"/>
            <w:left w:val="none" w:sz="0" w:space="0" w:color="auto"/>
            <w:bottom w:val="none" w:sz="0" w:space="0" w:color="auto"/>
            <w:right w:val="none" w:sz="0" w:space="0" w:color="auto"/>
          </w:divBdr>
        </w:div>
        <w:div w:id="960458516">
          <w:marLeft w:val="0"/>
          <w:marRight w:val="0"/>
          <w:marTop w:val="0"/>
          <w:marBottom w:val="0"/>
          <w:divBdr>
            <w:top w:val="none" w:sz="0" w:space="0" w:color="auto"/>
            <w:left w:val="none" w:sz="0" w:space="0" w:color="auto"/>
            <w:bottom w:val="none" w:sz="0" w:space="0" w:color="auto"/>
            <w:right w:val="none" w:sz="0" w:space="0" w:color="auto"/>
          </w:divBdr>
        </w:div>
        <w:div w:id="1036126996">
          <w:marLeft w:val="0"/>
          <w:marRight w:val="0"/>
          <w:marTop w:val="0"/>
          <w:marBottom w:val="0"/>
          <w:divBdr>
            <w:top w:val="none" w:sz="0" w:space="0" w:color="auto"/>
            <w:left w:val="none" w:sz="0" w:space="0" w:color="auto"/>
            <w:bottom w:val="none" w:sz="0" w:space="0" w:color="auto"/>
            <w:right w:val="none" w:sz="0" w:space="0" w:color="auto"/>
          </w:divBdr>
        </w:div>
        <w:div w:id="1038748808">
          <w:marLeft w:val="0"/>
          <w:marRight w:val="0"/>
          <w:marTop w:val="0"/>
          <w:marBottom w:val="0"/>
          <w:divBdr>
            <w:top w:val="none" w:sz="0" w:space="0" w:color="auto"/>
            <w:left w:val="none" w:sz="0" w:space="0" w:color="auto"/>
            <w:bottom w:val="none" w:sz="0" w:space="0" w:color="auto"/>
            <w:right w:val="none" w:sz="0" w:space="0" w:color="auto"/>
          </w:divBdr>
        </w:div>
        <w:div w:id="1129938168">
          <w:marLeft w:val="0"/>
          <w:marRight w:val="0"/>
          <w:marTop w:val="0"/>
          <w:marBottom w:val="0"/>
          <w:divBdr>
            <w:top w:val="none" w:sz="0" w:space="0" w:color="auto"/>
            <w:left w:val="none" w:sz="0" w:space="0" w:color="auto"/>
            <w:bottom w:val="none" w:sz="0" w:space="0" w:color="auto"/>
            <w:right w:val="none" w:sz="0" w:space="0" w:color="auto"/>
          </w:divBdr>
        </w:div>
        <w:div w:id="1143278831">
          <w:marLeft w:val="0"/>
          <w:marRight w:val="0"/>
          <w:marTop w:val="0"/>
          <w:marBottom w:val="0"/>
          <w:divBdr>
            <w:top w:val="none" w:sz="0" w:space="0" w:color="auto"/>
            <w:left w:val="none" w:sz="0" w:space="0" w:color="auto"/>
            <w:bottom w:val="none" w:sz="0" w:space="0" w:color="auto"/>
            <w:right w:val="none" w:sz="0" w:space="0" w:color="auto"/>
          </w:divBdr>
        </w:div>
        <w:div w:id="1152407397">
          <w:marLeft w:val="0"/>
          <w:marRight w:val="0"/>
          <w:marTop w:val="0"/>
          <w:marBottom w:val="0"/>
          <w:divBdr>
            <w:top w:val="none" w:sz="0" w:space="0" w:color="auto"/>
            <w:left w:val="none" w:sz="0" w:space="0" w:color="auto"/>
            <w:bottom w:val="none" w:sz="0" w:space="0" w:color="auto"/>
            <w:right w:val="none" w:sz="0" w:space="0" w:color="auto"/>
          </w:divBdr>
        </w:div>
        <w:div w:id="1158616500">
          <w:marLeft w:val="0"/>
          <w:marRight w:val="0"/>
          <w:marTop w:val="0"/>
          <w:marBottom w:val="0"/>
          <w:divBdr>
            <w:top w:val="none" w:sz="0" w:space="0" w:color="auto"/>
            <w:left w:val="none" w:sz="0" w:space="0" w:color="auto"/>
            <w:bottom w:val="none" w:sz="0" w:space="0" w:color="auto"/>
            <w:right w:val="none" w:sz="0" w:space="0" w:color="auto"/>
          </w:divBdr>
        </w:div>
        <w:div w:id="1166634055">
          <w:marLeft w:val="0"/>
          <w:marRight w:val="0"/>
          <w:marTop w:val="0"/>
          <w:marBottom w:val="0"/>
          <w:divBdr>
            <w:top w:val="none" w:sz="0" w:space="0" w:color="auto"/>
            <w:left w:val="none" w:sz="0" w:space="0" w:color="auto"/>
            <w:bottom w:val="none" w:sz="0" w:space="0" w:color="auto"/>
            <w:right w:val="none" w:sz="0" w:space="0" w:color="auto"/>
          </w:divBdr>
        </w:div>
        <w:div w:id="1183321899">
          <w:marLeft w:val="0"/>
          <w:marRight w:val="0"/>
          <w:marTop w:val="0"/>
          <w:marBottom w:val="0"/>
          <w:divBdr>
            <w:top w:val="none" w:sz="0" w:space="0" w:color="auto"/>
            <w:left w:val="none" w:sz="0" w:space="0" w:color="auto"/>
            <w:bottom w:val="none" w:sz="0" w:space="0" w:color="auto"/>
            <w:right w:val="none" w:sz="0" w:space="0" w:color="auto"/>
          </w:divBdr>
        </w:div>
        <w:div w:id="1219436859">
          <w:marLeft w:val="0"/>
          <w:marRight w:val="0"/>
          <w:marTop w:val="0"/>
          <w:marBottom w:val="0"/>
          <w:divBdr>
            <w:top w:val="none" w:sz="0" w:space="0" w:color="auto"/>
            <w:left w:val="none" w:sz="0" w:space="0" w:color="auto"/>
            <w:bottom w:val="none" w:sz="0" w:space="0" w:color="auto"/>
            <w:right w:val="none" w:sz="0" w:space="0" w:color="auto"/>
          </w:divBdr>
        </w:div>
        <w:div w:id="1294679972">
          <w:marLeft w:val="0"/>
          <w:marRight w:val="0"/>
          <w:marTop w:val="0"/>
          <w:marBottom w:val="0"/>
          <w:divBdr>
            <w:top w:val="none" w:sz="0" w:space="0" w:color="auto"/>
            <w:left w:val="none" w:sz="0" w:space="0" w:color="auto"/>
            <w:bottom w:val="none" w:sz="0" w:space="0" w:color="auto"/>
            <w:right w:val="none" w:sz="0" w:space="0" w:color="auto"/>
          </w:divBdr>
        </w:div>
        <w:div w:id="1298995245">
          <w:marLeft w:val="0"/>
          <w:marRight w:val="0"/>
          <w:marTop w:val="0"/>
          <w:marBottom w:val="0"/>
          <w:divBdr>
            <w:top w:val="none" w:sz="0" w:space="0" w:color="auto"/>
            <w:left w:val="none" w:sz="0" w:space="0" w:color="auto"/>
            <w:bottom w:val="none" w:sz="0" w:space="0" w:color="auto"/>
            <w:right w:val="none" w:sz="0" w:space="0" w:color="auto"/>
          </w:divBdr>
        </w:div>
        <w:div w:id="1410884667">
          <w:marLeft w:val="0"/>
          <w:marRight w:val="0"/>
          <w:marTop w:val="0"/>
          <w:marBottom w:val="0"/>
          <w:divBdr>
            <w:top w:val="none" w:sz="0" w:space="0" w:color="auto"/>
            <w:left w:val="none" w:sz="0" w:space="0" w:color="auto"/>
            <w:bottom w:val="none" w:sz="0" w:space="0" w:color="auto"/>
            <w:right w:val="none" w:sz="0" w:space="0" w:color="auto"/>
          </w:divBdr>
        </w:div>
        <w:div w:id="1461145703">
          <w:marLeft w:val="0"/>
          <w:marRight w:val="0"/>
          <w:marTop w:val="0"/>
          <w:marBottom w:val="0"/>
          <w:divBdr>
            <w:top w:val="none" w:sz="0" w:space="0" w:color="auto"/>
            <w:left w:val="none" w:sz="0" w:space="0" w:color="auto"/>
            <w:bottom w:val="none" w:sz="0" w:space="0" w:color="auto"/>
            <w:right w:val="none" w:sz="0" w:space="0" w:color="auto"/>
          </w:divBdr>
        </w:div>
        <w:div w:id="1474056429">
          <w:marLeft w:val="0"/>
          <w:marRight w:val="0"/>
          <w:marTop w:val="0"/>
          <w:marBottom w:val="0"/>
          <w:divBdr>
            <w:top w:val="none" w:sz="0" w:space="0" w:color="auto"/>
            <w:left w:val="none" w:sz="0" w:space="0" w:color="auto"/>
            <w:bottom w:val="none" w:sz="0" w:space="0" w:color="auto"/>
            <w:right w:val="none" w:sz="0" w:space="0" w:color="auto"/>
          </w:divBdr>
        </w:div>
        <w:div w:id="1487013399">
          <w:marLeft w:val="0"/>
          <w:marRight w:val="0"/>
          <w:marTop w:val="0"/>
          <w:marBottom w:val="0"/>
          <w:divBdr>
            <w:top w:val="none" w:sz="0" w:space="0" w:color="auto"/>
            <w:left w:val="none" w:sz="0" w:space="0" w:color="auto"/>
            <w:bottom w:val="none" w:sz="0" w:space="0" w:color="auto"/>
            <w:right w:val="none" w:sz="0" w:space="0" w:color="auto"/>
          </w:divBdr>
        </w:div>
        <w:div w:id="1497376976">
          <w:marLeft w:val="0"/>
          <w:marRight w:val="0"/>
          <w:marTop w:val="0"/>
          <w:marBottom w:val="0"/>
          <w:divBdr>
            <w:top w:val="none" w:sz="0" w:space="0" w:color="auto"/>
            <w:left w:val="none" w:sz="0" w:space="0" w:color="auto"/>
            <w:bottom w:val="none" w:sz="0" w:space="0" w:color="auto"/>
            <w:right w:val="none" w:sz="0" w:space="0" w:color="auto"/>
          </w:divBdr>
        </w:div>
        <w:div w:id="1503622440">
          <w:marLeft w:val="0"/>
          <w:marRight w:val="0"/>
          <w:marTop w:val="0"/>
          <w:marBottom w:val="0"/>
          <w:divBdr>
            <w:top w:val="none" w:sz="0" w:space="0" w:color="auto"/>
            <w:left w:val="none" w:sz="0" w:space="0" w:color="auto"/>
            <w:bottom w:val="none" w:sz="0" w:space="0" w:color="auto"/>
            <w:right w:val="none" w:sz="0" w:space="0" w:color="auto"/>
          </w:divBdr>
        </w:div>
        <w:div w:id="1610576338">
          <w:marLeft w:val="0"/>
          <w:marRight w:val="0"/>
          <w:marTop w:val="0"/>
          <w:marBottom w:val="0"/>
          <w:divBdr>
            <w:top w:val="none" w:sz="0" w:space="0" w:color="auto"/>
            <w:left w:val="none" w:sz="0" w:space="0" w:color="auto"/>
            <w:bottom w:val="none" w:sz="0" w:space="0" w:color="auto"/>
            <w:right w:val="none" w:sz="0" w:space="0" w:color="auto"/>
          </w:divBdr>
        </w:div>
        <w:div w:id="1649895791">
          <w:marLeft w:val="0"/>
          <w:marRight w:val="0"/>
          <w:marTop w:val="0"/>
          <w:marBottom w:val="0"/>
          <w:divBdr>
            <w:top w:val="none" w:sz="0" w:space="0" w:color="auto"/>
            <w:left w:val="none" w:sz="0" w:space="0" w:color="auto"/>
            <w:bottom w:val="none" w:sz="0" w:space="0" w:color="auto"/>
            <w:right w:val="none" w:sz="0" w:space="0" w:color="auto"/>
          </w:divBdr>
        </w:div>
        <w:div w:id="1675762977">
          <w:marLeft w:val="0"/>
          <w:marRight w:val="0"/>
          <w:marTop w:val="0"/>
          <w:marBottom w:val="0"/>
          <w:divBdr>
            <w:top w:val="none" w:sz="0" w:space="0" w:color="auto"/>
            <w:left w:val="none" w:sz="0" w:space="0" w:color="auto"/>
            <w:bottom w:val="none" w:sz="0" w:space="0" w:color="auto"/>
            <w:right w:val="none" w:sz="0" w:space="0" w:color="auto"/>
          </w:divBdr>
        </w:div>
        <w:div w:id="1777795186">
          <w:marLeft w:val="0"/>
          <w:marRight w:val="0"/>
          <w:marTop w:val="0"/>
          <w:marBottom w:val="0"/>
          <w:divBdr>
            <w:top w:val="none" w:sz="0" w:space="0" w:color="auto"/>
            <w:left w:val="none" w:sz="0" w:space="0" w:color="auto"/>
            <w:bottom w:val="none" w:sz="0" w:space="0" w:color="auto"/>
            <w:right w:val="none" w:sz="0" w:space="0" w:color="auto"/>
          </w:divBdr>
        </w:div>
        <w:div w:id="1789424425">
          <w:marLeft w:val="0"/>
          <w:marRight w:val="0"/>
          <w:marTop w:val="0"/>
          <w:marBottom w:val="0"/>
          <w:divBdr>
            <w:top w:val="none" w:sz="0" w:space="0" w:color="auto"/>
            <w:left w:val="none" w:sz="0" w:space="0" w:color="auto"/>
            <w:bottom w:val="none" w:sz="0" w:space="0" w:color="auto"/>
            <w:right w:val="none" w:sz="0" w:space="0" w:color="auto"/>
          </w:divBdr>
        </w:div>
        <w:div w:id="1791624066">
          <w:marLeft w:val="0"/>
          <w:marRight w:val="0"/>
          <w:marTop w:val="0"/>
          <w:marBottom w:val="0"/>
          <w:divBdr>
            <w:top w:val="none" w:sz="0" w:space="0" w:color="auto"/>
            <w:left w:val="none" w:sz="0" w:space="0" w:color="auto"/>
            <w:bottom w:val="none" w:sz="0" w:space="0" w:color="auto"/>
            <w:right w:val="none" w:sz="0" w:space="0" w:color="auto"/>
          </w:divBdr>
        </w:div>
        <w:div w:id="1807433915">
          <w:marLeft w:val="0"/>
          <w:marRight w:val="0"/>
          <w:marTop w:val="0"/>
          <w:marBottom w:val="0"/>
          <w:divBdr>
            <w:top w:val="none" w:sz="0" w:space="0" w:color="auto"/>
            <w:left w:val="none" w:sz="0" w:space="0" w:color="auto"/>
            <w:bottom w:val="none" w:sz="0" w:space="0" w:color="auto"/>
            <w:right w:val="none" w:sz="0" w:space="0" w:color="auto"/>
          </w:divBdr>
        </w:div>
        <w:div w:id="1822041867">
          <w:marLeft w:val="0"/>
          <w:marRight w:val="0"/>
          <w:marTop w:val="0"/>
          <w:marBottom w:val="0"/>
          <w:divBdr>
            <w:top w:val="none" w:sz="0" w:space="0" w:color="auto"/>
            <w:left w:val="none" w:sz="0" w:space="0" w:color="auto"/>
            <w:bottom w:val="none" w:sz="0" w:space="0" w:color="auto"/>
            <w:right w:val="none" w:sz="0" w:space="0" w:color="auto"/>
          </w:divBdr>
        </w:div>
        <w:div w:id="1833108495">
          <w:marLeft w:val="0"/>
          <w:marRight w:val="0"/>
          <w:marTop w:val="0"/>
          <w:marBottom w:val="0"/>
          <w:divBdr>
            <w:top w:val="none" w:sz="0" w:space="0" w:color="auto"/>
            <w:left w:val="none" w:sz="0" w:space="0" w:color="auto"/>
            <w:bottom w:val="none" w:sz="0" w:space="0" w:color="auto"/>
            <w:right w:val="none" w:sz="0" w:space="0" w:color="auto"/>
          </w:divBdr>
        </w:div>
        <w:div w:id="1838881750">
          <w:marLeft w:val="0"/>
          <w:marRight w:val="0"/>
          <w:marTop w:val="0"/>
          <w:marBottom w:val="0"/>
          <w:divBdr>
            <w:top w:val="none" w:sz="0" w:space="0" w:color="auto"/>
            <w:left w:val="none" w:sz="0" w:space="0" w:color="auto"/>
            <w:bottom w:val="none" w:sz="0" w:space="0" w:color="auto"/>
            <w:right w:val="none" w:sz="0" w:space="0" w:color="auto"/>
          </w:divBdr>
        </w:div>
        <w:div w:id="1846477924">
          <w:marLeft w:val="0"/>
          <w:marRight w:val="0"/>
          <w:marTop w:val="0"/>
          <w:marBottom w:val="0"/>
          <w:divBdr>
            <w:top w:val="none" w:sz="0" w:space="0" w:color="auto"/>
            <w:left w:val="none" w:sz="0" w:space="0" w:color="auto"/>
            <w:bottom w:val="none" w:sz="0" w:space="0" w:color="auto"/>
            <w:right w:val="none" w:sz="0" w:space="0" w:color="auto"/>
          </w:divBdr>
        </w:div>
        <w:div w:id="1869949742">
          <w:marLeft w:val="0"/>
          <w:marRight w:val="0"/>
          <w:marTop w:val="0"/>
          <w:marBottom w:val="0"/>
          <w:divBdr>
            <w:top w:val="none" w:sz="0" w:space="0" w:color="auto"/>
            <w:left w:val="none" w:sz="0" w:space="0" w:color="auto"/>
            <w:bottom w:val="none" w:sz="0" w:space="0" w:color="auto"/>
            <w:right w:val="none" w:sz="0" w:space="0" w:color="auto"/>
          </w:divBdr>
        </w:div>
        <w:div w:id="1899315845">
          <w:marLeft w:val="0"/>
          <w:marRight w:val="0"/>
          <w:marTop w:val="0"/>
          <w:marBottom w:val="0"/>
          <w:divBdr>
            <w:top w:val="none" w:sz="0" w:space="0" w:color="auto"/>
            <w:left w:val="none" w:sz="0" w:space="0" w:color="auto"/>
            <w:bottom w:val="none" w:sz="0" w:space="0" w:color="auto"/>
            <w:right w:val="none" w:sz="0" w:space="0" w:color="auto"/>
          </w:divBdr>
        </w:div>
        <w:div w:id="1910920092">
          <w:marLeft w:val="0"/>
          <w:marRight w:val="0"/>
          <w:marTop w:val="0"/>
          <w:marBottom w:val="0"/>
          <w:divBdr>
            <w:top w:val="none" w:sz="0" w:space="0" w:color="auto"/>
            <w:left w:val="none" w:sz="0" w:space="0" w:color="auto"/>
            <w:bottom w:val="none" w:sz="0" w:space="0" w:color="auto"/>
            <w:right w:val="none" w:sz="0" w:space="0" w:color="auto"/>
          </w:divBdr>
        </w:div>
        <w:div w:id="1929270502">
          <w:marLeft w:val="0"/>
          <w:marRight w:val="0"/>
          <w:marTop w:val="0"/>
          <w:marBottom w:val="0"/>
          <w:divBdr>
            <w:top w:val="none" w:sz="0" w:space="0" w:color="auto"/>
            <w:left w:val="none" w:sz="0" w:space="0" w:color="auto"/>
            <w:bottom w:val="none" w:sz="0" w:space="0" w:color="auto"/>
            <w:right w:val="none" w:sz="0" w:space="0" w:color="auto"/>
          </w:divBdr>
        </w:div>
        <w:div w:id="1953709284">
          <w:marLeft w:val="0"/>
          <w:marRight w:val="0"/>
          <w:marTop w:val="0"/>
          <w:marBottom w:val="0"/>
          <w:divBdr>
            <w:top w:val="none" w:sz="0" w:space="0" w:color="auto"/>
            <w:left w:val="none" w:sz="0" w:space="0" w:color="auto"/>
            <w:bottom w:val="none" w:sz="0" w:space="0" w:color="auto"/>
            <w:right w:val="none" w:sz="0" w:space="0" w:color="auto"/>
          </w:divBdr>
        </w:div>
        <w:div w:id="1993562230">
          <w:marLeft w:val="0"/>
          <w:marRight w:val="0"/>
          <w:marTop w:val="0"/>
          <w:marBottom w:val="0"/>
          <w:divBdr>
            <w:top w:val="none" w:sz="0" w:space="0" w:color="auto"/>
            <w:left w:val="none" w:sz="0" w:space="0" w:color="auto"/>
            <w:bottom w:val="none" w:sz="0" w:space="0" w:color="auto"/>
            <w:right w:val="none" w:sz="0" w:space="0" w:color="auto"/>
          </w:divBdr>
        </w:div>
        <w:div w:id="2031103991">
          <w:marLeft w:val="0"/>
          <w:marRight w:val="0"/>
          <w:marTop w:val="0"/>
          <w:marBottom w:val="0"/>
          <w:divBdr>
            <w:top w:val="none" w:sz="0" w:space="0" w:color="auto"/>
            <w:left w:val="none" w:sz="0" w:space="0" w:color="auto"/>
            <w:bottom w:val="none" w:sz="0" w:space="0" w:color="auto"/>
            <w:right w:val="none" w:sz="0" w:space="0" w:color="auto"/>
          </w:divBdr>
        </w:div>
        <w:div w:id="2041125556">
          <w:marLeft w:val="0"/>
          <w:marRight w:val="0"/>
          <w:marTop w:val="0"/>
          <w:marBottom w:val="0"/>
          <w:divBdr>
            <w:top w:val="none" w:sz="0" w:space="0" w:color="auto"/>
            <w:left w:val="none" w:sz="0" w:space="0" w:color="auto"/>
            <w:bottom w:val="none" w:sz="0" w:space="0" w:color="auto"/>
            <w:right w:val="none" w:sz="0" w:space="0" w:color="auto"/>
          </w:divBdr>
        </w:div>
        <w:div w:id="2066023538">
          <w:marLeft w:val="0"/>
          <w:marRight w:val="0"/>
          <w:marTop w:val="0"/>
          <w:marBottom w:val="0"/>
          <w:divBdr>
            <w:top w:val="none" w:sz="0" w:space="0" w:color="auto"/>
            <w:left w:val="none" w:sz="0" w:space="0" w:color="auto"/>
            <w:bottom w:val="none" w:sz="0" w:space="0" w:color="auto"/>
            <w:right w:val="none" w:sz="0" w:space="0" w:color="auto"/>
          </w:divBdr>
        </w:div>
        <w:div w:id="2077775746">
          <w:marLeft w:val="0"/>
          <w:marRight w:val="0"/>
          <w:marTop w:val="0"/>
          <w:marBottom w:val="0"/>
          <w:divBdr>
            <w:top w:val="none" w:sz="0" w:space="0" w:color="auto"/>
            <w:left w:val="none" w:sz="0" w:space="0" w:color="auto"/>
            <w:bottom w:val="none" w:sz="0" w:space="0" w:color="auto"/>
            <w:right w:val="none" w:sz="0" w:space="0" w:color="auto"/>
          </w:divBdr>
        </w:div>
        <w:div w:id="2077821755">
          <w:marLeft w:val="0"/>
          <w:marRight w:val="0"/>
          <w:marTop w:val="0"/>
          <w:marBottom w:val="0"/>
          <w:divBdr>
            <w:top w:val="none" w:sz="0" w:space="0" w:color="auto"/>
            <w:left w:val="none" w:sz="0" w:space="0" w:color="auto"/>
            <w:bottom w:val="none" w:sz="0" w:space="0" w:color="auto"/>
            <w:right w:val="none" w:sz="0" w:space="0" w:color="auto"/>
          </w:divBdr>
        </w:div>
        <w:div w:id="2094086178">
          <w:marLeft w:val="0"/>
          <w:marRight w:val="0"/>
          <w:marTop w:val="0"/>
          <w:marBottom w:val="0"/>
          <w:divBdr>
            <w:top w:val="none" w:sz="0" w:space="0" w:color="auto"/>
            <w:left w:val="none" w:sz="0" w:space="0" w:color="auto"/>
            <w:bottom w:val="none" w:sz="0" w:space="0" w:color="auto"/>
            <w:right w:val="none" w:sz="0" w:space="0" w:color="auto"/>
          </w:divBdr>
        </w:div>
        <w:div w:id="2141485890">
          <w:marLeft w:val="0"/>
          <w:marRight w:val="0"/>
          <w:marTop w:val="0"/>
          <w:marBottom w:val="0"/>
          <w:divBdr>
            <w:top w:val="none" w:sz="0" w:space="0" w:color="auto"/>
            <w:left w:val="none" w:sz="0" w:space="0" w:color="auto"/>
            <w:bottom w:val="none" w:sz="0" w:space="0" w:color="auto"/>
            <w:right w:val="none" w:sz="0" w:space="0" w:color="auto"/>
          </w:divBdr>
        </w:div>
      </w:divsChild>
    </w:div>
    <w:div w:id="1911227388">
      <w:bodyDiv w:val="1"/>
      <w:marLeft w:val="0"/>
      <w:marRight w:val="0"/>
      <w:marTop w:val="0"/>
      <w:marBottom w:val="0"/>
      <w:divBdr>
        <w:top w:val="none" w:sz="0" w:space="0" w:color="auto"/>
        <w:left w:val="none" w:sz="0" w:space="0" w:color="auto"/>
        <w:bottom w:val="none" w:sz="0" w:space="0" w:color="auto"/>
        <w:right w:val="none" w:sz="0" w:space="0" w:color="auto"/>
      </w:divBdr>
    </w:div>
    <w:div w:id="1993175913">
      <w:bodyDiv w:val="1"/>
      <w:marLeft w:val="0"/>
      <w:marRight w:val="0"/>
      <w:marTop w:val="0"/>
      <w:marBottom w:val="0"/>
      <w:divBdr>
        <w:top w:val="none" w:sz="0" w:space="0" w:color="auto"/>
        <w:left w:val="none" w:sz="0" w:space="0" w:color="auto"/>
        <w:bottom w:val="none" w:sz="0" w:space="0" w:color="auto"/>
        <w:right w:val="none" w:sz="0" w:space="0" w:color="auto"/>
      </w:divBdr>
    </w:div>
    <w:div w:id="1997026171">
      <w:bodyDiv w:val="1"/>
      <w:marLeft w:val="0"/>
      <w:marRight w:val="0"/>
      <w:marTop w:val="0"/>
      <w:marBottom w:val="0"/>
      <w:divBdr>
        <w:top w:val="none" w:sz="0" w:space="0" w:color="auto"/>
        <w:left w:val="none" w:sz="0" w:space="0" w:color="auto"/>
        <w:bottom w:val="none" w:sz="0" w:space="0" w:color="auto"/>
        <w:right w:val="none" w:sz="0" w:space="0" w:color="auto"/>
      </w:divBdr>
    </w:div>
    <w:div w:id="2013337775">
      <w:bodyDiv w:val="1"/>
      <w:marLeft w:val="0"/>
      <w:marRight w:val="0"/>
      <w:marTop w:val="0"/>
      <w:marBottom w:val="0"/>
      <w:divBdr>
        <w:top w:val="none" w:sz="0" w:space="0" w:color="auto"/>
        <w:left w:val="none" w:sz="0" w:space="0" w:color="auto"/>
        <w:bottom w:val="none" w:sz="0" w:space="0" w:color="auto"/>
        <w:right w:val="none" w:sz="0" w:space="0" w:color="auto"/>
      </w:divBdr>
    </w:div>
    <w:div w:id="2050569844">
      <w:bodyDiv w:val="1"/>
      <w:marLeft w:val="0"/>
      <w:marRight w:val="0"/>
      <w:marTop w:val="0"/>
      <w:marBottom w:val="0"/>
      <w:divBdr>
        <w:top w:val="none" w:sz="0" w:space="0" w:color="auto"/>
        <w:left w:val="none" w:sz="0" w:space="0" w:color="auto"/>
        <w:bottom w:val="none" w:sz="0" w:space="0" w:color="auto"/>
        <w:right w:val="none" w:sz="0" w:space="0" w:color="auto"/>
      </w:divBdr>
    </w:div>
    <w:div w:id="2105875125">
      <w:bodyDiv w:val="1"/>
      <w:marLeft w:val="0"/>
      <w:marRight w:val="0"/>
      <w:marTop w:val="0"/>
      <w:marBottom w:val="0"/>
      <w:divBdr>
        <w:top w:val="none" w:sz="0" w:space="0" w:color="auto"/>
        <w:left w:val="none" w:sz="0" w:space="0" w:color="auto"/>
        <w:bottom w:val="none" w:sz="0" w:space="0" w:color="auto"/>
        <w:right w:val="none" w:sz="0" w:space="0" w:color="auto"/>
      </w:divBdr>
    </w:div>
    <w:div w:id="2109427262">
      <w:bodyDiv w:val="1"/>
      <w:marLeft w:val="0"/>
      <w:marRight w:val="0"/>
      <w:marTop w:val="0"/>
      <w:marBottom w:val="0"/>
      <w:divBdr>
        <w:top w:val="none" w:sz="0" w:space="0" w:color="auto"/>
        <w:left w:val="none" w:sz="0" w:space="0" w:color="auto"/>
        <w:bottom w:val="none" w:sz="0" w:space="0" w:color="auto"/>
        <w:right w:val="none" w:sz="0" w:space="0" w:color="auto"/>
      </w:divBdr>
    </w:div>
    <w:div w:id="214357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endnotes" Target="endnotes.xml"/><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9.emf"/><Relationship Id="rId22" Type="http://schemas.openxmlformats.org/officeDocument/2006/relationships/image" Target="media/image17.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14E94-9B64-42E7-B04B-401C4569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1238</Words>
  <Characters>6809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INFORME</vt:lpstr>
    </vt:vector>
  </TitlesOfParts>
  <Company>Luffi</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Epidemiologia RED SALUDAA</dc:creator>
  <cp:lastModifiedBy>EPIDEMIOLOGIA 4</cp:lastModifiedBy>
  <cp:revision>3</cp:revision>
  <cp:lastPrinted>2024-03-22T15:55:00Z</cp:lastPrinted>
  <dcterms:created xsi:type="dcterms:W3CDTF">2025-02-27T15:58:00Z</dcterms:created>
  <dcterms:modified xsi:type="dcterms:W3CDTF">2025-03-03T13:43:00Z</dcterms:modified>
</cp:coreProperties>
</file>